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3AAF0" w14:textId="77777777" w:rsidR="00396C7A" w:rsidRPr="00695540" w:rsidRDefault="00396C7A" w:rsidP="00DA104B">
      <w:pPr>
        <w:tabs>
          <w:tab w:val="left" w:pos="720"/>
          <w:tab w:val="left" w:pos="990"/>
        </w:tabs>
        <w:ind w:firstLine="720"/>
        <w:jc w:val="center"/>
        <w:rPr>
          <w:rFonts w:ascii="Times New Roman" w:hAnsi="Times New Roman" w:cs="Times New Roman"/>
          <w:b/>
          <w:sz w:val="24"/>
          <w:szCs w:val="24"/>
        </w:rPr>
      </w:pPr>
      <w:r w:rsidRPr="00695540">
        <w:rPr>
          <w:rFonts w:ascii="Times New Roman" w:hAnsi="Times New Roman" w:cs="Times New Roman"/>
          <w:b/>
          <w:sz w:val="24"/>
          <w:szCs w:val="24"/>
        </w:rPr>
        <w:t>MISSISSIPPI DEVELOPMENT AUTHORITY</w:t>
      </w:r>
    </w:p>
    <w:p w14:paraId="24A1AD7A" w14:textId="77777777" w:rsidR="00396C7A" w:rsidRDefault="00396C7A" w:rsidP="00396C7A">
      <w:pPr>
        <w:jc w:val="center"/>
        <w:rPr>
          <w:rFonts w:ascii="Times New Roman" w:hAnsi="Times New Roman" w:cs="Times New Roman"/>
          <w:b/>
          <w:sz w:val="24"/>
          <w:szCs w:val="24"/>
        </w:rPr>
      </w:pPr>
      <w:r w:rsidRPr="00695540">
        <w:rPr>
          <w:rFonts w:ascii="Times New Roman" w:hAnsi="Times New Roman" w:cs="Times New Roman"/>
          <w:b/>
          <w:sz w:val="24"/>
          <w:szCs w:val="24"/>
        </w:rPr>
        <w:t>BOARD MEETING</w:t>
      </w:r>
    </w:p>
    <w:p w14:paraId="6988F790" w14:textId="77777777" w:rsidR="00396C7A" w:rsidRPr="00695540" w:rsidRDefault="00396C7A" w:rsidP="00396C7A">
      <w:pPr>
        <w:jc w:val="center"/>
        <w:rPr>
          <w:rFonts w:ascii="Times New Roman" w:hAnsi="Times New Roman" w:cs="Times New Roman"/>
          <w:b/>
          <w:sz w:val="24"/>
          <w:szCs w:val="24"/>
        </w:rPr>
      </w:pPr>
    </w:p>
    <w:p w14:paraId="468E2BC6" w14:textId="77777777" w:rsidR="00396C7A" w:rsidRPr="00695540" w:rsidRDefault="00396C7A" w:rsidP="00396C7A">
      <w:pPr>
        <w:jc w:val="center"/>
        <w:rPr>
          <w:rFonts w:ascii="Times New Roman" w:hAnsi="Times New Roman" w:cs="Times New Roman"/>
          <w:b/>
          <w:bCs/>
          <w:sz w:val="24"/>
          <w:szCs w:val="24"/>
        </w:rPr>
      </w:pPr>
      <w:r w:rsidRPr="00695540">
        <w:rPr>
          <w:rFonts w:ascii="Times New Roman" w:hAnsi="Times New Roman" w:cs="Times New Roman"/>
          <w:b/>
          <w:bCs/>
          <w:sz w:val="24"/>
          <w:szCs w:val="24"/>
        </w:rPr>
        <w:t>OCTOBER 22, 2024</w:t>
      </w:r>
    </w:p>
    <w:p w14:paraId="57322A50" w14:textId="77777777" w:rsidR="00396C7A" w:rsidRPr="00695540" w:rsidRDefault="00396C7A" w:rsidP="00396C7A">
      <w:pPr>
        <w:jc w:val="center"/>
        <w:rPr>
          <w:rFonts w:ascii="Times New Roman" w:hAnsi="Times New Roman" w:cs="Times New Roman"/>
          <w:b/>
          <w:bCs/>
          <w:sz w:val="24"/>
          <w:szCs w:val="24"/>
        </w:rPr>
      </w:pPr>
      <w:r w:rsidRPr="00695540">
        <w:rPr>
          <w:rFonts w:ascii="Times New Roman" w:hAnsi="Times New Roman" w:cs="Times New Roman"/>
          <w:b/>
          <w:bCs/>
          <w:sz w:val="24"/>
          <w:szCs w:val="24"/>
        </w:rPr>
        <w:t>9:</w:t>
      </w:r>
      <w:r>
        <w:rPr>
          <w:rFonts w:ascii="Times New Roman" w:hAnsi="Times New Roman" w:cs="Times New Roman"/>
          <w:b/>
          <w:bCs/>
          <w:sz w:val="24"/>
          <w:szCs w:val="24"/>
        </w:rPr>
        <w:t>00</w:t>
      </w:r>
      <w:r w:rsidRPr="00695540">
        <w:rPr>
          <w:rFonts w:ascii="Times New Roman" w:hAnsi="Times New Roman" w:cs="Times New Roman"/>
          <w:b/>
          <w:bCs/>
          <w:sz w:val="24"/>
          <w:szCs w:val="24"/>
        </w:rPr>
        <w:t xml:space="preserve"> A.M.</w:t>
      </w:r>
    </w:p>
    <w:p w14:paraId="3A8E21AB" w14:textId="77777777" w:rsidR="00396C7A" w:rsidRPr="00695540" w:rsidRDefault="00396C7A" w:rsidP="00396C7A">
      <w:pPr>
        <w:jc w:val="center"/>
        <w:rPr>
          <w:rFonts w:ascii="Times New Roman" w:hAnsi="Times New Roman" w:cs="Times New Roman"/>
          <w:b/>
          <w:sz w:val="24"/>
          <w:szCs w:val="24"/>
        </w:rPr>
      </w:pPr>
    </w:p>
    <w:p w14:paraId="79AE7875" w14:textId="77777777" w:rsidR="00396C7A" w:rsidRPr="00695540" w:rsidRDefault="00396C7A" w:rsidP="00396C7A">
      <w:pPr>
        <w:jc w:val="center"/>
        <w:rPr>
          <w:rFonts w:ascii="Times New Roman" w:hAnsi="Times New Roman" w:cs="Times New Roman"/>
          <w:b/>
          <w:sz w:val="24"/>
          <w:szCs w:val="24"/>
        </w:rPr>
      </w:pPr>
      <w:r w:rsidRPr="00695540">
        <w:rPr>
          <w:rFonts w:ascii="Times New Roman" w:hAnsi="Times New Roman" w:cs="Times New Roman"/>
          <w:b/>
          <w:sz w:val="24"/>
          <w:szCs w:val="24"/>
        </w:rPr>
        <w:t>15</w:t>
      </w:r>
      <w:r w:rsidRPr="00695540">
        <w:rPr>
          <w:rFonts w:ascii="Times New Roman" w:hAnsi="Times New Roman" w:cs="Times New Roman"/>
          <w:b/>
          <w:sz w:val="24"/>
          <w:szCs w:val="24"/>
          <w:vertAlign w:val="superscript"/>
        </w:rPr>
        <w:t>TH</w:t>
      </w:r>
      <w:r w:rsidRPr="00695540">
        <w:rPr>
          <w:rFonts w:ascii="Times New Roman" w:hAnsi="Times New Roman" w:cs="Times New Roman"/>
          <w:b/>
          <w:sz w:val="24"/>
          <w:szCs w:val="24"/>
        </w:rPr>
        <w:t xml:space="preserve"> FLOOR CONFERENCE ROOM </w:t>
      </w:r>
    </w:p>
    <w:p w14:paraId="35500A74" w14:textId="77777777" w:rsidR="00396C7A" w:rsidRPr="00695540" w:rsidRDefault="00396C7A" w:rsidP="00396C7A">
      <w:pPr>
        <w:jc w:val="center"/>
        <w:rPr>
          <w:rFonts w:ascii="Times New Roman" w:hAnsi="Times New Roman" w:cs="Times New Roman"/>
          <w:b/>
          <w:sz w:val="24"/>
          <w:szCs w:val="24"/>
        </w:rPr>
      </w:pPr>
      <w:r w:rsidRPr="00695540">
        <w:rPr>
          <w:rFonts w:ascii="Times New Roman" w:hAnsi="Times New Roman" w:cs="Times New Roman"/>
          <w:b/>
          <w:sz w:val="24"/>
          <w:szCs w:val="24"/>
        </w:rPr>
        <w:t>WOOLFOLK STATE OFFICE BUILDING</w:t>
      </w:r>
    </w:p>
    <w:p w14:paraId="5AADD7FC" w14:textId="77777777" w:rsidR="00396C7A" w:rsidRPr="00695540" w:rsidRDefault="00396C7A" w:rsidP="00396C7A">
      <w:pPr>
        <w:jc w:val="center"/>
        <w:rPr>
          <w:rFonts w:ascii="Times New Roman" w:hAnsi="Times New Roman" w:cs="Times New Roman"/>
          <w:b/>
          <w:sz w:val="24"/>
          <w:szCs w:val="24"/>
        </w:rPr>
      </w:pPr>
      <w:r w:rsidRPr="00695540">
        <w:rPr>
          <w:rFonts w:ascii="Times New Roman" w:hAnsi="Times New Roman" w:cs="Times New Roman"/>
          <w:b/>
          <w:sz w:val="24"/>
          <w:szCs w:val="24"/>
        </w:rPr>
        <w:t>JACKSON, MISSISSIPPI</w:t>
      </w:r>
    </w:p>
    <w:p w14:paraId="5A43C233" w14:textId="77777777" w:rsidR="00396C7A" w:rsidRPr="00695540" w:rsidRDefault="00396C7A" w:rsidP="00396C7A">
      <w:pPr>
        <w:tabs>
          <w:tab w:val="left" w:pos="900"/>
        </w:tabs>
        <w:jc w:val="center"/>
        <w:rPr>
          <w:rFonts w:ascii="Times New Roman" w:hAnsi="Times New Roman" w:cs="Times New Roman"/>
          <w:b/>
          <w:sz w:val="24"/>
          <w:szCs w:val="24"/>
        </w:rPr>
      </w:pPr>
    </w:p>
    <w:p w14:paraId="747E0EB1" w14:textId="77777777" w:rsidR="00396C7A" w:rsidRPr="00695540" w:rsidRDefault="00396C7A" w:rsidP="00396C7A">
      <w:pPr>
        <w:jc w:val="center"/>
        <w:rPr>
          <w:rFonts w:ascii="Times New Roman" w:hAnsi="Times New Roman" w:cs="Times New Roman"/>
          <w:b/>
          <w:bCs/>
          <w:sz w:val="24"/>
          <w:szCs w:val="24"/>
        </w:rPr>
      </w:pPr>
      <w:r w:rsidRPr="00695540">
        <w:rPr>
          <w:rFonts w:ascii="Times New Roman" w:hAnsi="Times New Roman" w:cs="Times New Roman"/>
          <w:b/>
          <w:bCs/>
          <w:sz w:val="24"/>
          <w:szCs w:val="24"/>
        </w:rPr>
        <w:t>A G E N D A</w:t>
      </w:r>
    </w:p>
    <w:p w14:paraId="23069949" w14:textId="77777777" w:rsidR="00396C7A" w:rsidRPr="00695540" w:rsidRDefault="00396C7A" w:rsidP="00396C7A">
      <w:pPr>
        <w:rPr>
          <w:rFonts w:ascii="Times New Roman" w:hAnsi="Times New Roman" w:cs="Times New Roman"/>
          <w:sz w:val="24"/>
          <w:szCs w:val="24"/>
        </w:rPr>
      </w:pPr>
    </w:p>
    <w:p w14:paraId="4F333818" w14:textId="77777777" w:rsidR="00396C7A" w:rsidRPr="00695540" w:rsidRDefault="00396C7A" w:rsidP="00396C7A">
      <w:pPr>
        <w:pStyle w:val="ListParagraph"/>
        <w:numPr>
          <w:ilvl w:val="0"/>
          <w:numId w:val="1"/>
        </w:numPr>
        <w:rPr>
          <w:rFonts w:ascii="Times New Roman" w:hAnsi="Times New Roman" w:cs="Times New Roman"/>
          <w:b/>
          <w:bCs/>
          <w:sz w:val="24"/>
          <w:szCs w:val="24"/>
        </w:rPr>
      </w:pPr>
      <w:r w:rsidRPr="00695540">
        <w:rPr>
          <w:rFonts w:ascii="Times New Roman" w:hAnsi="Times New Roman" w:cs="Times New Roman"/>
          <w:b/>
          <w:bCs/>
          <w:sz w:val="24"/>
          <w:szCs w:val="24"/>
        </w:rPr>
        <w:t xml:space="preserve">Approval of Minutes of </w:t>
      </w:r>
      <w:r>
        <w:rPr>
          <w:rFonts w:ascii="Times New Roman" w:hAnsi="Times New Roman" w:cs="Times New Roman"/>
          <w:b/>
          <w:bCs/>
          <w:sz w:val="24"/>
          <w:szCs w:val="24"/>
        </w:rPr>
        <w:t>October 15, 2024</w:t>
      </w:r>
      <w:r w:rsidRPr="00695540">
        <w:rPr>
          <w:rFonts w:ascii="Times New Roman" w:hAnsi="Times New Roman" w:cs="Times New Roman"/>
          <w:b/>
          <w:bCs/>
          <w:sz w:val="24"/>
          <w:szCs w:val="24"/>
        </w:rPr>
        <w:t xml:space="preserve">, Board Meeting </w:t>
      </w:r>
    </w:p>
    <w:p w14:paraId="7AFBE1DB" w14:textId="77777777" w:rsidR="00396C7A" w:rsidRPr="00695540" w:rsidRDefault="00396C7A" w:rsidP="00396C7A">
      <w:pPr>
        <w:rPr>
          <w:rFonts w:ascii="Times New Roman" w:hAnsi="Times New Roman" w:cs="Times New Roman"/>
          <w:b/>
          <w:bCs/>
          <w:sz w:val="24"/>
          <w:szCs w:val="24"/>
        </w:rPr>
      </w:pPr>
    </w:p>
    <w:p w14:paraId="2C149967" w14:textId="04A6D834" w:rsidR="00396C7A" w:rsidRPr="00695540" w:rsidRDefault="00396C7A" w:rsidP="00396C7A">
      <w:pPr>
        <w:pStyle w:val="ListParagraph"/>
        <w:numPr>
          <w:ilvl w:val="0"/>
          <w:numId w:val="1"/>
        </w:numPr>
        <w:rPr>
          <w:rFonts w:ascii="Times New Roman" w:hAnsi="Times New Roman" w:cs="Times New Roman"/>
          <w:b/>
          <w:bCs/>
          <w:sz w:val="24"/>
          <w:szCs w:val="24"/>
        </w:rPr>
      </w:pPr>
      <w:r w:rsidRPr="00695540">
        <w:rPr>
          <w:rFonts w:ascii="Times New Roman" w:hAnsi="Times New Roman" w:cs="Times New Roman"/>
          <w:b/>
          <w:bCs/>
          <w:sz w:val="24"/>
          <w:szCs w:val="24"/>
        </w:rPr>
        <w:t>Consideration of Items listed below: 1-</w:t>
      </w:r>
      <w:r>
        <w:rPr>
          <w:rFonts w:ascii="Times New Roman" w:hAnsi="Times New Roman" w:cs="Times New Roman"/>
          <w:b/>
          <w:bCs/>
          <w:sz w:val="24"/>
          <w:szCs w:val="24"/>
        </w:rPr>
        <w:t>3</w:t>
      </w:r>
      <w:r w:rsidR="00C276EF">
        <w:rPr>
          <w:rFonts w:ascii="Times New Roman" w:hAnsi="Times New Roman" w:cs="Times New Roman"/>
          <w:b/>
          <w:bCs/>
          <w:sz w:val="24"/>
          <w:szCs w:val="24"/>
        </w:rPr>
        <w:t>7</w:t>
      </w:r>
    </w:p>
    <w:p w14:paraId="2D4DCE39" w14:textId="77777777" w:rsidR="00396C7A" w:rsidRPr="003B6935" w:rsidRDefault="00396C7A" w:rsidP="00396C7A">
      <w:pPr>
        <w:rPr>
          <w:rFonts w:ascii="Times New Roman" w:hAnsi="Times New Roman" w:cs="Times New Roman"/>
          <w:sz w:val="24"/>
          <w:szCs w:val="24"/>
        </w:rPr>
      </w:pPr>
    </w:p>
    <w:p w14:paraId="1CED3754" w14:textId="77777777" w:rsidR="00396C7A" w:rsidRPr="003B6935" w:rsidRDefault="00396C7A" w:rsidP="00396C7A">
      <w:pPr>
        <w:pStyle w:val="ListParagraph"/>
        <w:numPr>
          <w:ilvl w:val="0"/>
          <w:numId w:val="2"/>
        </w:numPr>
        <w:ind w:left="1440" w:hanging="720"/>
        <w:rPr>
          <w:rFonts w:ascii="Times New Roman" w:eastAsiaTheme="minorHAnsi" w:hAnsi="Times New Roman" w:cs="Times New Roman"/>
          <w:sz w:val="24"/>
          <w:szCs w:val="24"/>
        </w:rPr>
      </w:pPr>
      <w:r w:rsidRPr="003B6935">
        <w:rPr>
          <w:rFonts w:ascii="Times New Roman" w:eastAsiaTheme="minorHAnsi" w:hAnsi="Times New Roman" w:cs="Times New Roman"/>
          <w:sz w:val="24"/>
          <w:szCs w:val="24"/>
        </w:rPr>
        <w:t>Consideration of approval of Disbursement #52 from grant proceeds related to Brown, Mitchell, and Alexander, Inc.- Traditions in Harrison County, Mississippi (HA-063A), pursuant to the Economic Development Highway Program Act in an amount not to exceed three thousand five hundred eighty-four dollars ($3,584.00).</w:t>
      </w:r>
    </w:p>
    <w:p w14:paraId="53704417" w14:textId="77777777" w:rsidR="00396C7A" w:rsidRPr="003B6935" w:rsidRDefault="00396C7A" w:rsidP="00396C7A">
      <w:pPr>
        <w:ind w:left="1440" w:hanging="720"/>
        <w:rPr>
          <w:rFonts w:ascii="Times New Roman" w:eastAsiaTheme="minorHAnsi" w:hAnsi="Times New Roman" w:cs="Times New Roman"/>
          <w:sz w:val="24"/>
          <w:szCs w:val="24"/>
        </w:rPr>
      </w:pPr>
    </w:p>
    <w:p w14:paraId="14F11780" w14:textId="77777777" w:rsidR="00396C7A" w:rsidRPr="003B6935" w:rsidRDefault="00396C7A" w:rsidP="00396C7A">
      <w:pPr>
        <w:pStyle w:val="ListParagraph"/>
        <w:numPr>
          <w:ilvl w:val="0"/>
          <w:numId w:val="2"/>
        </w:numPr>
        <w:ind w:left="1440" w:hanging="720"/>
        <w:rPr>
          <w:rFonts w:ascii="Times New Roman" w:eastAsiaTheme="minorHAnsi" w:hAnsi="Times New Roman" w:cs="Times New Roman"/>
          <w:sz w:val="24"/>
          <w:szCs w:val="24"/>
        </w:rPr>
      </w:pPr>
      <w:r w:rsidRPr="003B6935">
        <w:rPr>
          <w:rFonts w:ascii="Times New Roman" w:eastAsiaTheme="minorHAnsi" w:hAnsi="Times New Roman" w:cs="Times New Roman"/>
          <w:sz w:val="24"/>
          <w:szCs w:val="24"/>
        </w:rPr>
        <w:t xml:space="preserve">Consideration of approval of Disbursement #8 related to the MASGP Revenue Guaranty Program as it relates to Breeze Aviation Group, Inc. in Harrison County, Mississippi, pursuant to the Mississippi Air Services Growth Program and Economic Development and Infrastructure Program (ASG-06) in an amount not to exceed two hundred thirty-six thousand four hundred seventy-six dollars and forty-eight cents ($236,476.48). </w:t>
      </w:r>
    </w:p>
    <w:p w14:paraId="001F479F" w14:textId="77777777" w:rsidR="00396C7A" w:rsidRPr="003B6935" w:rsidRDefault="00396C7A" w:rsidP="00396C7A">
      <w:pPr>
        <w:ind w:left="1440" w:hanging="720"/>
        <w:rPr>
          <w:rFonts w:ascii="Times New Roman" w:eastAsiaTheme="minorHAnsi" w:hAnsi="Times New Roman" w:cs="Times New Roman"/>
          <w:sz w:val="24"/>
          <w:szCs w:val="24"/>
        </w:rPr>
      </w:pPr>
    </w:p>
    <w:p w14:paraId="4B0B4221" w14:textId="77777777" w:rsidR="00396C7A" w:rsidRPr="003B6935" w:rsidRDefault="00396C7A" w:rsidP="00396C7A">
      <w:pPr>
        <w:pStyle w:val="ListParagraph"/>
        <w:numPr>
          <w:ilvl w:val="0"/>
          <w:numId w:val="2"/>
        </w:numPr>
        <w:ind w:left="1440" w:hanging="720"/>
        <w:rPr>
          <w:rFonts w:ascii="Times New Roman" w:eastAsiaTheme="minorHAnsi" w:hAnsi="Times New Roman" w:cs="Times New Roman"/>
          <w:sz w:val="24"/>
          <w:szCs w:val="24"/>
        </w:rPr>
      </w:pPr>
      <w:r w:rsidRPr="003B6935">
        <w:rPr>
          <w:rFonts w:ascii="Times New Roman" w:eastAsiaTheme="minorHAnsi" w:hAnsi="Times New Roman" w:cs="Times New Roman"/>
          <w:sz w:val="24"/>
          <w:szCs w:val="24"/>
        </w:rPr>
        <w:t xml:space="preserve">Consideration of approval of Disbursement #1 (MP-02) from grant proceeds related to Hancock County Port and Harbor Commission in Hancock County, Mississippi, pursuant to the Mississippi Industry Incentive Financing Revolving Fund Program in an amount not to exceed six hundred forty-seven thousand seven hundred fifty-nine dollars and four cents ($647,759.04). </w:t>
      </w:r>
    </w:p>
    <w:p w14:paraId="09F4BBA4" w14:textId="77777777" w:rsidR="00396C7A" w:rsidRPr="003B6935" w:rsidRDefault="00396C7A" w:rsidP="00396C7A">
      <w:pPr>
        <w:ind w:left="1440" w:hanging="720"/>
        <w:rPr>
          <w:rFonts w:ascii="Times New Roman" w:eastAsiaTheme="minorHAnsi" w:hAnsi="Times New Roman" w:cs="Times New Roman"/>
          <w:sz w:val="24"/>
          <w:szCs w:val="24"/>
        </w:rPr>
      </w:pPr>
    </w:p>
    <w:p w14:paraId="0CCF47AA" w14:textId="77777777" w:rsidR="00396C7A" w:rsidRPr="003B6935" w:rsidRDefault="00396C7A" w:rsidP="00396C7A">
      <w:pPr>
        <w:pStyle w:val="ListParagraph"/>
        <w:numPr>
          <w:ilvl w:val="0"/>
          <w:numId w:val="2"/>
        </w:numPr>
        <w:ind w:left="1440" w:hanging="720"/>
        <w:rPr>
          <w:rFonts w:ascii="Times New Roman" w:eastAsiaTheme="minorHAnsi" w:hAnsi="Times New Roman" w:cs="Times New Roman"/>
          <w:sz w:val="24"/>
          <w:szCs w:val="24"/>
        </w:rPr>
      </w:pPr>
      <w:r w:rsidRPr="003B6935">
        <w:rPr>
          <w:rFonts w:ascii="Times New Roman" w:eastAsiaTheme="minorHAnsi" w:hAnsi="Times New Roman" w:cs="Times New Roman"/>
          <w:sz w:val="24"/>
          <w:szCs w:val="24"/>
        </w:rPr>
        <w:t>Consideration of approval of Disbursement #8 (POCL08) from grant proceeds related to Time Touch Take - Innovate Mississippi/Mississippi Seed Fund Program pursuant to the Proof-of-Concept Loan/Grant Program in an amount not to exceed twenty-five thousand dollars ($25,000.00).</w:t>
      </w:r>
    </w:p>
    <w:p w14:paraId="06FD0A5F" w14:textId="77777777" w:rsidR="00396C7A" w:rsidRPr="003B6935" w:rsidRDefault="00396C7A" w:rsidP="00396C7A">
      <w:pPr>
        <w:ind w:left="1440" w:hanging="720"/>
        <w:rPr>
          <w:rFonts w:ascii="Times New Roman" w:eastAsiaTheme="minorHAnsi" w:hAnsi="Times New Roman" w:cs="Times New Roman"/>
          <w:sz w:val="24"/>
          <w:szCs w:val="24"/>
        </w:rPr>
      </w:pPr>
    </w:p>
    <w:p w14:paraId="3483882C" w14:textId="77777777" w:rsidR="00396C7A" w:rsidRPr="003B6935" w:rsidRDefault="00396C7A" w:rsidP="00396C7A">
      <w:pPr>
        <w:pStyle w:val="ListParagraph"/>
        <w:numPr>
          <w:ilvl w:val="0"/>
          <w:numId w:val="2"/>
        </w:numPr>
        <w:ind w:left="1440" w:hanging="720"/>
        <w:rPr>
          <w:rFonts w:ascii="Times New Roman" w:eastAsia="Times New Roman" w:hAnsi="Times New Roman" w:cs="Times New Roman"/>
          <w:sz w:val="24"/>
          <w:szCs w:val="24"/>
        </w:rPr>
      </w:pPr>
      <w:bookmarkStart w:id="0" w:name="_Hlk179440518"/>
      <w:r w:rsidRPr="003B6935">
        <w:rPr>
          <w:rFonts w:ascii="Times New Roman" w:hAnsi="Times New Roman" w:cs="Times New Roman"/>
          <w:sz w:val="24"/>
          <w:szCs w:val="24"/>
        </w:rPr>
        <w:t>Consideration of approval of Disbursement #86 (HA-068A) from grant proceeds related to the City of Hattiesburg- Midtown Hattiesburg Master Plan Project in Forest County, Mississippi, pursuant to the Economic Development Highway Program Act in an amount not to exceed one thousand eight hundred ninety-one dollars and sixty-eight cents ($1,891.68).</w:t>
      </w:r>
    </w:p>
    <w:p w14:paraId="350BD986" w14:textId="77777777" w:rsidR="00396C7A" w:rsidRPr="003B6935" w:rsidRDefault="00396C7A" w:rsidP="00396C7A">
      <w:pPr>
        <w:ind w:left="1440" w:hanging="720"/>
        <w:rPr>
          <w:rFonts w:ascii="Times New Roman" w:eastAsia="Times New Roman" w:hAnsi="Times New Roman" w:cs="Times New Roman"/>
          <w:sz w:val="24"/>
          <w:szCs w:val="24"/>
        </w:rPr>
      </w:pPr>
    </w:p>
    <w:p w14:paraId="22A4C5D8" w14:textId="77777777" w:rsidR="00396C7A" w:rsidRPr="003B6935" w:rsidRDefault="00396C7A" w:rsidP="00396C7A">
      <w:pPr>
        <w:ind w:left="1440" w:hanging="720"/>
        <w:rPr>
          <w:rFonts w:ascii="Times New Roman" w:eastAsia="Times New Roman" w:hAnsi="Times New Roman" w:cs="Times New Roman"/>
          <w:sz w:val="24"/>
          <w:szCs w:val="24"/>
        </w:rPr>
      </w:pPr>
    </w:p>
    <w:bookmarkEnd w:id="0"/>
    <w:p w14:paraId="2646B2FB" w14:textId="77777777" w:rsidR="00396C7A" w:rsidRPr="003B6935" w:rsidRDefault="00396C7A" w:rsidP="00396C7A">
      <w:pPr>
        <w:pStyle w:val="ListParagraph"/>
        <w:numPr>
          <w:ilvl w:val="0"/>
          <w:numId w:val="2"/>
        </w:numPr>
        <w:ind w:left="1440" w:hanging="720"/>
        <w:rPr>
          <w:rFonts w:ascii="Times New Roman" w:eastAsiaTheme="minorHAnsi" w:hAnsi="Times New Roman" w:cs="Times New Roman"/>
          <w:sz w:val="24"/>
          <w:szCs w:val="24"/>
        </w:rPr>
      </w:pPr>
      <w:r w:rsidRPr="003B6935">
        <w:rPr>
          <w:rFonts w:ascii="Times New Roman" w:eastAsiaTheme="minorHAnsi" w:hAnsi="Times New Roman" w:cs="Times New Roman"/>
          <w:sz w:val="24"/>
          <w:szCs w:val="24"/>
        </w:rPr>
        <w:lastRenderedPageBreak/>
        <w:t xml:space="preserve">Consideration of approval of Disbursement #1 (DIP-445) for grant proceeds related to Clark County Howard Project in Clark County, Mississippi, pursuant to the Mississippi Development Authority Infrastructure Program Act in an amount not to exceed four hundred thousand dollars ($400,000.00). </w:t>
      </w:r>
    </w:p>
    <w:p w14:paraId="014D13EA" w14:textId="77777777" w:rsidR="00396C7A" w:rsidRPr="003B6935" w:rsidRDefault="00396C7A" w:rsidP="00396C7A">
      <w:pPr>
        <w:ind w:left="1440" w:hanging="720"/>
        <w:rPr>
          <w:rFonts w:ascii="Times New Roman" w:eastAsiaTheme="minorHAnsi" w:hAnsi="Times New Roman" w:cs="Times New Roman"/>
          <w:sz w:val="24"/>
          <w:szCs w:val="24"/>
        </w:rPr>
      </w:pPr>
    </w:p>
    <w:p w14:paraId="0501AB7D" w14:textId="77777777" w:rsidR="00396C7A" w:rsidRPr="003B6935" w:rsidRDefault="00396C7A" w:rsidP="00396C7A">
      <w:pPr>
        <w:pStyle w:val="ListParagraph"/>
        <w:numPr>
          <w:ilvl w:val="0"/>
          <w:numId w:val="2"/>
        </w:numPr>
        <w:ind w:left="1440" w:hanging="720"/>
        <w:rPr>
          <w:rFonts w:ascii="Times New Roman" w:eastAsia="Times New Roman" w:hAnsi="Times New Roman" w:cs="Times New Roman"/>
          <w:sz w:val="24"/>
          <w:szCs w:val="24"/>
        </w:rPr>
      </w:pPr>
      <w:r w:rsidRPr="003B6935">
        <w:rPr>
          <w:rFonts w:ascii="Times New Roman" w:hAnsi="Times New Roman" w:cs="Times New Roman"/>
          <w:sz w:val="24"/>
          <w:szCs w:val="24"/>
        </w:rPr>
        <w:t xml:space="preserve">Consideration of approval of Disbursement #4 (SDG-S-011) from grant proceeds related to the Madison County Mega Site- Madison County Economic Development Authority in Madison County, Mississippi, pursuant to the Mississippi Site Development Grant Program in an amount not to exceed seven hundred forty-four thousand one hundred seventy-two dollars and thirty-one cents ($744,172.31). </w:t>
      </w:r>
    </w:p>
    <w:p w14:paraId="2C1C85B9" w14:textId="77777777" w:rsidR="00396C7A" w:rsidRPr="003B6935" w:rsidRDefault="00396C7A" w:rsidP="00396C7A">
      <w:pPr>
        <w:ind w:left="1440" w:hanging="720"/>
        <w:rPr>
          <w:rFonts w:ascii="Times New Roman" w:hAnsi="Times New Roman" w:cs="Times New Roman"/>
          <w:sz w:val="24"/>
          <w:szCs w:val="24"/>
        </w:rPr>
      </w:pPr>
    </w:p>
    <w:p w14:paraId="5D42C8BB" w14:textId="77777777" w:rsidR="00396C7A" w:rsidRPr="003B6935" w:rsidRDefault="00396C7A" w:rsidP="00396C7A">
      <w:pPr>
        <w:pStyle w:val="ListParagraph"/>
        <w:numPr>
          <w:ilvl w:val="0"/>
          <w:numId w:val="2"/>
        </w:numPr>
        <w:ind w:left="1440" w:hanging="720"/>
        <w:rPr>
          <w:rFonts w:ascii="Times New Roman" w:hAnsi="Times New Roman" w:cs="Times New Roman"/>
          <w:sz w:val="24"/>
          <w:szCs w:val="24"/>
        </w:rPr>
      </w:pPr>
      <w:r w:rsidRPr="003B6935">
        <w:rPr>
          <w:rFonts w:ascii="Times New Roman" w:hAnsi="Times New Roman" w:cs="Times New Roman"/>
          <w:sz w:val="24"/>
          <w:szCs w:val="24"/>
        </w:rPr>
        <w:t xml:space="preserve">Consideration of approval of Disbursement #1 (SDG-S-010) from grant proceeds related to the </w:t>
      </w:r>
      <w:proofErr w:type="spellStart"/>
      <w:r w:rsidRPr="003B6935">
        <w:rPr>
          <w:rFonts w:ascii="Times New Roman" w:hAnsi="Times New Roman" w:cs="Times New Roman"/>
          <w:sz w:val="24"/>
          <w:szCs w:val="24"/>
        </w:rPr>
        <w:t>Martintown</w:t>
      </w:r>
      <w:proofErr w:type="spellEnd"/>
      <w:r w:rsidRPr="003B6935">
        <w:rPr>
          <w:rFonts w:ascii="Times New Roman" w:hAnsi="Times New Roman" w:cs="Times New Roman"/>
          <w:sz w:val="24"/>
          <w:szCs w:val="24"/>
        </w:rPr>
        <w:t xml:space="preserve"> North Industrial Park- Union County Board of Supervisors in Union County, Mississippi, pursuant to the Mississippi Site Development Grant Program in an amount not to exceed three hundred eighty-nine thousand thirty-five dollars and seventy-five cents ($389,035.75). </w:t>
      </w:r>
    </w:p>
    <w:p w14:paraId="661B832A" w14:textId="77777777" w:rsidR="00396C7A" w:rsidRPr="003B6935" w:rsidRDefault="00396C7A" w:rsidP="00396C7A">
      <w:pPr>
        <w:ind w:left="1440" w:hanging="720"/>
        <w:rPr>
          <w:rFonts w:ascii="Times New Roman" w:hAnsi="Times New Roman" w:cs="Times New Roman"/>
          <w:sz w:val="24"/>
          <w:szCs w:val="24"/>
        </w:rPr>
      </w:pPr>
    </w:p>
    <w:p w14:paraId="4883C084" w14:textId="77777777" w:rsidR="00396C7A" w:rsidRPr="003B6935" w:rsidRDefault="00396C7A" w:rsidP="00396C7A">
      <w:pPr>
        <w:pStyle w:val="ListParagraph"/>
        <w:numPr>
          <w:ilvl w:val="0"/>
          <w:numId w:val="2"/>
        </w:numPr>
        <w:ind w:left="1440" w:hanging="720"/>
        <w:rPr>
          <w:rFonts w:ascii="Times New Roman" w:hAnsi="Times New Roman" w:cs="Times New Roman"/>
          <w:sz w:val="24"/>
          <w:szCs w:val="24"/>
        </w:rPr>
      </w:pPr>
      <w:r w:rsidRPr="003B6935">
        <w:rPr>
          <w:rFonts w:ascii="Times New Roman" w:hAnsi="Times New Roman" w:cs="Times New Roman"/>
          <w:sz w:val="24"/>
          <w:szCs w:val="24"/>
        </w:rPr>
        <w:t xml:space="preserve">Consideration of approval of Disbursement #1 (SDG-P-024) from grant proceeds related to Charles W. Dean Industrial Park- Cleveland-Bolivar County Chamber of Commerce in Bolivar County, Mississippi, pursuant to the Mississippi Site Development Grant Program/Premier Site Grant in an amount not to exceed sixteen thousand seven hundred fifty-five dollars and nine cents ($16,755.09). </w:t>
      </w:r>
    </w:p>
    <w:p w14:paraId="017D7521" w14:textId="77777777" w:rsidR="00396C7A" w:rsidRPr="003B6935" w:rsidRDefault="00396C7A" w:rsidP="00396C7A">
      <w:pPr>
        <w:ind w:left="1440" w:hanging="720"/>
        <w:rPr>
          <w:rFonts w:ascii="Times New Roman" w:hAnsi="Times New Roman" w:cs="Times New Roman"/>
          <w:sz w:val="24"/>
          <w:szCs w:val="24"/>
        </w:rPr>
      </w:pPr>
    </w:p>
    <w:p w14:paraId="4503190D" w14:textId="77777777" w:rsidR="00396C7A" w:rsidRPr="003B6935" w:rsidRDefault="00396C7A" w:rsidP="00396C7A">
      <w:pPr>
        <w:pStyle w:val="ListParagraph"/>
        <w:numPr>
          <w:ilvl w:val="0"/>
          <w:numId w:val="2"/>
        </w:numPr>
        <w:ind w:left="1440" w:hanging="720"/>
        <w:rPr>
          <w:rFonts w:ascii="Times New Roman" w:eastAsiaTheme="minorHAnsi" w:hAnsi="Times New Roman" w:cs="Times New Roman"/>
          <w:sz w:val="24"/>
          <w:szCs w:val="24"/>
        </w:rPr>
      </w:pPr>
      <w:r w:rsidRPr="003B6935">
        <w:rPr>
          <w:rFonts w:ascii="Times New Roman" w:eastAsiaTheme="minorHAnsi" w:hAnsi="Times New Roman" w:cs="Times New Roman"/>
          <w:sz w:val="24"/>
          <w:szCs w:val="24"/>
        </w:rPr>
        <w:t xml:space="preserve">Consideration of approval of Disbursement #4 (SDG-S-009) from grant proceeds related to RailHub South Site- The Alliance in Alcorn County, Mississippi, pursuant to the Mississippi Site Development Grant Program in an amount not to exceed one million fifty-two thousand eight hundred ninety-six dollars and ten cents ($1,052,896.10). </w:t>
      </w:r>
    </w:p>
    <w:p w14:paraId="22E4EC0E" w14:textId="77777777" w:rsidR="00396C7A" w:rsidRPr="003B6935" w:rsidRDefault="00396C7A" w:rsidP="00396C7A">
      <w:pPr>
        <w:ind w:left="1440" w:hanging="720"/>
        <w:rPr>
          <w:rFonts w:ascii="Times New Roman" w:eastAsiaTheme="minorHAnsi" w:hAnsi="Times New Roman" w:cs="Times New Roman"/>
          <w:sz w:val="24"/>
          <w:szCs w:val="24"/>
        </w:rPr>
      </w:pPr>
    </w:p>
    <w:p w14:paraId="43409C58" w14:textId="77777777" w:rsidR="00396C7A" w:rsidRPr="003B6935" w:rsidRDefault="00396C7A" w:rsidP="00396C7A">
      <w:pPr>
        <w:pStyle w:val="ListParagraph"/>
        <w:numPr>
          <w:ilvl w:val="0"/>
          <w:numId w:val="2"/>
        </w:numPr>
        <w:ind w:left="1440" w:hanging="720"/>
        <w:rPr>
          <w:rFonts w:ascii="Times New Roman" w:eastAsiaTheme="minorHAnsi" w:hAnsi="Times New Roman" w:cs="Times New Roman"/>
          <w:sz w:val="24"/>
          <w:szCs w:val="24"/>
        </w:rPr>
      </w:pPr>
      <w:r w:rsidRPr="003B6935">
        <w:rPr>
          <w:rFonts w:ascii="Times New Roman" w:eastAsiaTheme="minorHAnsi" w:hAnsi="Times New Roman" w:cs="Times New Roman"/>
          <w:sz w:val="24"/>
          <w:szCs w:val="24"/>
        </w:rPr>
        <w:t xml:space="preserve">Consideration of approval of Disbursement #1 from grant proceeds related to </w:t>
      </w:r>
      <w:proofErr w:type="spellStart"/>
      <w:r w:rsidRPr="003B6935">
        <w:rPr>
          <w:rFonts w:ascii="Times New Roman" w:eastAsiaTheme="minorHAnsi" w:hAnsi="Times New Roman" w:cs="Times New Roman"/>
          <w:sz w:val="24"/>
          <w:szCs w:val="24"/>
        </w:rPr>
        <w:t>Edlebrock</w:t>
      </w:r>
      <w:proofErr w:type="spellEnd"/>
      <w:r w:rsidRPr="003B6935">
        <w:rPr>
          <w:rFonts w:ascii="Times New Roman" w:eastAsiaTheme="minorHAnsi" w:hAnsi="Times New Roman" w:cs="Times New Roman"/>
          <w:sz w:val="24"/>
          <w:szCs w:val="24"/>
        </w:rPr>
        <w:t xml:space="preserve"> LLC in DeSoto County to the ACE Grant (AC-273) in an amount not to exceed six hundred twenty-five thousand dollars, pursuant to the Mississippi ACE Fund Grant Program ($625,000.00). </w:t>
      </w:r>
    </w:p>
    <w:p w14:paraId="20BAABD8" w14:textId="77777777" w:rsidR="00396C7A" w:rsidRPr="003B6935" w:rsidRDefault="00396C7A" w:rsidP="00396C7A">
      <w:pPr>
        <w:ind w:left="1440" w:hanging="720"/>
        <w:rPr>
          <w:rFonts w:ascii="Times New Roman" w:eastAsiaTheme="minorHAnsi" w:hAnsi="Times New Roman" w:cs="Times New Roman"/>
          <w:sz w:val="24"/>
          <w:szCs w:val="24"/>
        </w:rPr>
      </w:pPr>
    </w:p>
    <w:p w14:paraId="345F4913" w14:textId="77777777" w:rsidR="00396C7A" w:rsidRPr="003B6935" w:rsidRDefault="00396C7A" w:rsidP="00396C7A">
      <w:pPr>
        <w:pStyle w:val="ListParagraph"/>
        <w:numPr>
          <w:ilvl w:val="0"/>
          <w:numId w:val="2"/>
        </w:numPr>
        <w:ind w:left="1440" w:hanging="720"/>
        <w:rPr>
          <w:rFonts w:ascii="Times New Roman" w:hAnsi="Times New Roman" w:cs="Times New Roman"/>
          <w:sz w:val="24"/>
          <w:szCs w:val="24"/>
        </w:rPr>
      </w:pPr>
      <w:r w:rsidRPr="003B6935">
        <w:rPr>
          <w:rFonts w:ascii="Times New Roman" w:hAnsi="Times New Roman" w:cs="Times New Roman"/>
          <w:sz w:val="24"/>
          <w:szCs w:val="24"/>
        </w:rPr>
        <w:t>Consideration of approval of Disbursement #84 (HA-068A) from grant proceeds related to the City of Hattiesburg- Midtown Hattiesburg Master Plan Project in Forest County, Mississippi, pursuant to the Economic Development Highway Program Act in an amount not to exceed six thousand three hundred seven dollars and eighty-three cents ($6,307.83).</w:t>
      </w:r>
    </w:p>
    <w:p w14:paraId="46831BF1" w14:textId="77777777" w:rsidR="00396C7A" w:rsidRPr="003B6935" w:rsidRDefault="00396C7A" w:rsidP="00396C7A">
      <w:pPr>
        <w:ind w:left="1440" w:hanging="720"/>
        <w:rPr>
          <w:rFonts w:ascii="Times New Roman" w:eastAsia="Times New Roman" w:hAnsi="Times New Roman" w:cs="Times New Roman"/>
          <w:sz w:val="24"/>
          <w:szCs w:val="24"/>
        </w:rPr>
      </w:pPr>
    </w:p>
    <w:p w14:paraId="2ED3D5AD" w14:textId="77777777" w:rsidR="00396C7A" w:rsidRPr="003B6935" w:rsidRDefault="00396C7A" w:rsidP="00396C7A">
      <w:pPr>
        <w:pStyle w:val="ListParagraph"/>
        <w:numPr>
          <w:ilvl w:val="0"/>
          <w:numId w:val="2"/>
        </w:numPr>
        <w:ind w:left="1440" w:hanging="720"/>
        <w:rPr>
          <w:rFonts w:ascii="Times New Roman" w:hAnsi="Times New Roman" w:cs="Times New Roman"/>
          <w:sz w:val="24"/>
          <w:szCs w:val="24"/>
        </w:rPr>
      </w:pPr>
      <w:r w:rsidRPr="003B6935">
        <w:rPr>
          <w:rFonts w:ascii="Times New Roman" w:hAnsi="Times New Roman" w:cs="Times New Roman"/>
          <w:sz w:val="24"/>
          <w:szCs w:val="24"/>
        </w:rPr>
        <w:t xml:space="preserve">Consideration of approval of Disbursement #85 (HA-068A) from grant proceeds related to the City of Hattiesburg- Midtown Hattiesburg Master Plan Project in Forest County, Mississippi, pursuant to the Economic Development Highway </w:t>
      </w:r>
      <w:r w:rsidRPr="003B6935">
        <w:rPr>
          <w:rFonts w:ascii="Times New Roman" w:hAnsi="Times New Roman" w:cs="Times New Roman"/>
          <w:sz w:val="24"/>
          <w:szCs w:val="24"/>
        </w:rPr>
        <w:lastRenderedPageBreak/>
        <w:t>Program Act in an amount not to exceed ninety-seven thousand four hundred fifty-nine dollars and sixty-two cents ($97,459.62).</w:t>
      </w:r>
    </w:p>
    <w:p w14:paraId="0FB9219F" w14:textId="77777777" w:rsidR="00396C7A" w:rsidRPr="003B6935" w:rsidRDefault="00396C7A" w:rsidP="00396C7A">
      <w:pPr>
        <w:ind w:left="1440" w:hanging="720"/>
        <w:rPr>
          <w:rFonts w:ascii="Times New Roman" w:hAnsi="Times New Roman" w:cs="Times New Roman"/>
          <w:sz w:val="24"/>
          <w:szCs w:val="24"/>
        </w:rPr>
      </w:pPr>
    </w:p>
    <w:p w14:paraId="4C4B8716" w14:textId="77777777" w:rsidR="00396C7A" w:rsidRPr="003B6935" w:rsidRDefault="00396C7A" w:rsidP="00396C7A">
      <w:pPr>
        <w:pStyle w:val="ListParagraph"/>
        <w:numPr>
          <w:ilvl w:val="0"/>
          <w:numId w:val="2"/>
        </w:numPr>
        <w:ind w:left="1440" w:hanging="720"/>
        <w:rPr>
          <w:rFonts w:ascii="Times New Roman" w:hAnsi="Times New Roman" w:cs="Times New Roman"/>
          <w:sz w:val="24"/>
          <w:szCs w:val="24"/>
        </w:rPr>
      </w:pPr>
      <w:r w:rsidRPr="003B6935">
        <w:rPr>
          <w:rFonts w:ascii="Times New Roman" w:hAnsi="Times New Roman" w:cs="Times New Roman"/>
          <w:sz w:val="24"/>
          <w:szCs w:val="24"/>
        </w:rPr>
        <w:t xml:space="preserve">Consideration of approval of Disbursement #1 (SDG-S-016) from grant proceeds related to the Port of Vicksburg- Warren County Port Commission- Select Site Grant in Warren County, Mississippi, pursuant to the Mississippi Site Development Grant Program in an amount not to exceed two hundred seventy-two thousand four hundred thirty-eight dollars and thirty-two cents ($272,438.32). </w:t>
      </w:r>
    </w:p>
    <w:p w14:paraId="088A24EC" w14:textId="77777777" w:rsidR="00396C7A" w:rsidRPr="003B6935" w:rsidRDefault="00396C7A" w:rsidP="00396C7A">
      <w:pPr>
        <w:ind w:left="1440" w:hanging="720"/>
        <w:rPr>
          <w:rFonts w:ascii="Times New Roman" w:hAnsi="Times New Roman" w:cs="Times New Roman"/>
          <w:sz w:val="24"/>
          <w:szCs w:val="24"/>
        </w:rPr>
      </w:pPr>
    </w:p>
    <w:p w14:paraId="36B7219D" w14:textId="77777777" w:rsidR="00396C7A" w:rsidRPr="003B6935" w:rsidRDefault="00396C7A" w:rsidP="00396C7A">
      <w:pPr>
        <w:pStyle w:val="ListParagraph"/>
        <w:numPr>
          <w:ilvl w:val="0"/>
          <w:numId w:val="2"/>
        </w:numPr>
        <w:ind w:left="1440" w:hanging="720"/>
        <w:rPr>
          <w:rFonts w:ascii="Times New Roman" w:hAnsi="Times New Roman" w:cs="Times New Roman"/>
          <w:sz w:val="24"/>
          <w:szCs w:val="24"/>
        </w:rPr>
      </w:pPr>
      <w:r w:rsidRPr="003B6935">
        <w:rPr>
          <w:rFonts w:ascii="Times New Roman" w:hAnsi="Times New Roman" w:cs="Times New Roman"/>
          <w:sz w:val="24"/>
          <w:szCs w:val="24"/>
        </w:rPr>
        <w:t xml:space="preserve">Consideration of approval of Disbursement #1 (SDG-R-034) from grant proceeds related to Port of Claiborne County- Claiborne County Port Commission- Ready Site Grant in Claiborne County, Mississippi, pursuant to the Mississippi Site Development Grant Program in an amount not to exceed seventeen thousand two hundred fifty-nine dollars and eighty-two cents ($17,259.82). </w:t>
      </w:r>
    </w:p>
    <w:p w14:paraId="2A916080" w14:textId="77777777" w:rsidR="00396C7A" w:rsidRPr="003B6935" w:rsidRDefault="00396C7A" w:rsidP="00396C7A">
      <w:pPr>
        <w:ind w:left="1440" w:hanging="720"/>
        <w:rPr>
          <w:rFonts w:ascii="Times New Roman" w:hAnsi="Times New Roman" w:cs="Times New Roman"/>
          <w:sz w:val="24"/>
          <w:szCs w:val="24"/>
        </w:rPr>
      </w:pPr>
    </w:p>
    <w:p w14:paraId="262FC786" w14:textId="77777777" w:rsidR="00396C7A" w:rsidRPr="003B6935" w:rsidRDefault="00396C7A" w:rsidP="00396C7A">
      <w:pPr>
        <w:pStyle w:val="ListParagraph"/>
        <w:numPr>
          <w:ilvl w:val="0"/>
          <w:numId w:val="2"/>
        </w:numPr>
        <w:ind w:left="1440" w:hanging="720"/>
        <w:rPr>
          <w:rFonts w:ascii="Times New Roman" w:eastAsiaTheme="minorHAnsi" w:hAnsi="Times New Roman" w:cs="Times New Roman"/>
          <w:sz w:val="24"/>
          <w:szCs w:val="24"/>
        </w:rPr>
      </w:pPr>
      <w:r w:rsidRPr="003B6935">
        <w:rPr>
          <w:rFonts w:ascii="Times New Roman" w:eastAsiaTheme="minorHAnsi" w:hAnsi="Times New Roman" w:cs="Times New Roman"/>
          <w:sz w:val="24"/>
          <w:szCs w:val="24"/>
        </w:rPr>
        <w:t xml:space="preserve">Consideration of approval of Disbursement #7 (DIP-439) for grant proceeds related to Cold-Link Logistics Hattiesburg, LLC in Jones County, Mississippi, pursuant to the Mississippi Development Authority Infrastructure Program Act in an amount not to exceed thirty thousand sixty-two dollars and thirty-four cents ($30,062.34). </w:t>
      </w:r>
    </w:p>
    <w:p w14:paraId="12061BED" w14:textId="77777777" w:rsidR="00396C7A" w:rsidRPr="003B6935" w:rsidRDefault="00396C7A" w:rsidP="00396C7A">
      <w:pPr>
        <w:ind w:left="1440" w:hanging="720"/>
        <w:rPr>
          <w:rFonts w:ascii="Times New Roman" w:eastAsiaTheme="minorHAnsi" w:hAnsi="Times New Roman" w:cs="Times New Roman"/>
          <w:sz w:val="24"/>
          <w:szCs w:val="24"/>
        </w:rPr>
      </w:pPr>
    </w:p>
    <w:p w14:paraId="0F6A0813" w14:textId="77777777" w:rsidR="00396C7A" w:rsidRPr="003B6935" w:rsidRDefault="00396C7A" w:rsidP="00396C7A">
      <w:pPr>
        <w:pStyle w:val="ListParagraph"/>
        <w:numPr>
          <w:ilvl w:val="0"/>
          <w:numId w:val="2"/>
        </w:numPr>
        <w:ind w:left="1440" w:hanging="720"/>
        <w:rPr>
          <w:rFonts w:ascii="Times New Roman" w:eastAsia="Times New Roman" w:hAnsi="Times New Roman" w:cs="Times New Roman"/>
          <w:sz w:val="24"/>
          <w:szCs w:val="24"/>
        </w:rPr>
      </w:pPr>
      <w:r w:rsidRPr="003B6935">
        <w:rPr>
          <w:rFonts w:ascii="Times New Roman" w:hAnsi="Times New Roman" w:cs="Times New Roman"/>
          <w:sz w:val="24"/>
          <w:szCs w:val="24"/>
        </w:rPr>
        <w:t xml:space="preserve">Consideration of approval of Disbursement #2 (SDG-S-004) from grant proceeds related to Belwood Industrial Park- Adams County Board of Supervisors- Select Site Grant in Adams County, Mississippi pursuant to the Mississippi Site Development Grant Program in an amount not to exceed eighty-six thousand two hundred sixty-one dollars and eighty cents ($86,261.80). </w:t>
      </w:r>
    </w:p>
    <w:p w14:paraId="71C4847C" w14:textId="77777777" w:rsidR="00396C7A" w:rsidRPr="003B6935" w:rsidRDefault="00396C7A" w:rsidP="00396C7A">
      <w:pPr>
        <w:ind w:left="1440" w:hanging="720"/>
        <w:rPr>
          <w:rFonts w:ascii="Times New Roman" w:hAnsi="Times New Roman" w:cs="Times New Roman"/>
          <w:sz w:val="24"/>
          <w:szCs w:val="24"/>
        </w:rPr>
      </w:pPr>
    </w:p>
    <w:p w14:paraId="1B1B831C" w14:textId="77777777" w:rsidR="00396C7A" w:rsidRPr="003B6935" w:rsidRDefault="00396C7A" w:rsidP="00396C7A">
      <w:pPr>
        <w:pStyle w:val="ListParagraph"/>
        <w:numPr>
          <w:ilvl w:val="0"/>
          <w:numId w:val="2"/>
        </w:numPr>
        <w:ind w:left="1440" w:hanging="720"/>
        <w:rPr>
          <w:rFonts w:ascii="Times New Roman" w:eastAsiaTheme="minorHAnsi" w:hAnsi="Times New Roman" w:cs="Times New Roman"/>
          <w:sz w:val="24"/>
          <w:szCs w:val="24"/>
        </w:rPr>
      </w:pPr>
      <w:r w:rsidRPr="003B6935">
        <w:rPr>
          <w:rFonts w:ascii="Times New Roman" w:eastAsiaTheme="minorHAnsi" w:hAnsi="Times New Roman" w:cs="Times New Roman"/>
          <w:sz w:val="24"/>
          <w:szCs w:val="24"/>
        </w:rPr>
        <w:t xml:space="preserve">Consideration of approval of Disbursement #8 (IIF-45) from grant proceeds related to Mississippi State University in Oktibbeha County, Mississippi, pursuant to the Mississippi Industry Incentive Financing Revolving Fund Program in an amount not to exceed seven million seven hundred thirty-seven thousand six hundred seventy-nine dollars and fifty-five cents ($7,737,679.55). </w:t>
      </w:r>
    </w:p>
    <w:p w14:paraId="0981789B" w14:textId="77777777" w:rsidR="00396C7A" w:rsidRPr="003B6935" w:rsidRDefault="00396C7A" w:rsidP="00396C7A">
      <w:pPr>
        <w:ind w:left="1440" w:hanging="720"/>
        <w:rPr>
          <w:rFonts w:ascii="Times New Roman" w:eastAsiaTheme="minorHAnsi" w:hAnsi="Times New Roman" w:cs="Times New Roman"/>
          <w:sz w:val="24"/>
          <w:szCs w:val="24"/>
        </w:rPr>
      </w:pPr>
    </w:p>
    <w:p w14:paraId="46FC84F6" w14:textId="77777777" w:rsidR="00396C7A" w:rsidRPr="003B6935" w:rsidRDefault="00396C7A" w:rsidP="00396C7A">
      <w:pPr>
        <w:pStyle w:val="ListParagraph"/>
        <w:numPr>
          <w:ilvl w:val="0"/>
          <w:numId w:val="2"/>
        </w:numPr>
        <w:ind w:left="1440" w:hanging="720"/>
        <w:rPr>
          <w:rFonts w:ascii="Times New Roman" w:eastAsia="Times New Roman" w:hAnsi="Times New Roman" w:cs="Times New Roman"/>
          <w:sz w:val="24"/>
          <w:szCs w:val="24"/>
        </w:rPr>
      </w:pPr>
      <w:r w:rsidRPr="003B6935">
        <w:rPr>
          <w:rFonts w:ascii="Times New Roman" w:eastAsia="Times New Roman" w:hAnsi="Times New Roman" w:cs="Times New Roman"/>
          <w:sz w:val="24"/>
          <w:szCs w:val="24"/>
        </w:rPr>
        <w:t>Consideration of approval and issuance of a Mississippi Flexible Tax Incentive Certificate (MFLEX-061-0) to Integer Technologies LLC.</w:t>
      </w:r>
    </w:p>
    <w:p w14:paraId="6085A31D" w14:textId="77777777" w:rsidR="00396C7A" w:rsidRPr="003B6935" w:rsidRDefault="00396C7A" w:rsidP="00396C7A">
      <w:pPr>
        <w:ind w:left="1440" w:hanging="720"/>
        <w:rPr>
          <w:rFonts w:ascii="Times New Roman" w:eastAsia="Times New Roman" w:hAnsi="Times New Roman" w:cs="Times New Roman"/>
          <w:sz w:val="24"/>
          <w:szCs w:val="24"/>
        </w:rPr>
      </w:pPr>
    </w:p>
    <w:p w14:paraId="01CF6FE6" w14:textId="77777777" w:rsidR="00396C7A" w:rsidRPr="003B6935" w:rsidRDefault="00396C7A" w:rsidP="00396C7A">
      <w:pPr>
        <w:pStyle w:val="ListParagraph"/>
        <w:numPr>
          <w:ilvl w:val="0"/>
          <w:numId w:val="2"/>
        </w:numPr>
        <w:ind w:left="1440" w:hanging="720"/>
        <w:rPr>
          <w:rFonts w:ascii="Times New Roman" w:eastAsia="Times New Roman" w:hAnsi="Times New Roman" w:cs="Times New Roman"/>
          <w:sz w:val="24"/>
          <w:szCs w:val="24"/>
        </w:rPr>
      </w:pPr>
      <w:r w:rsidRPr="003B6935">
        <w:rPr>
          <w:rFonts w:ascii="Times New Roman" w:eastAsia="Times New Roman" w:hAnsi="Times New Roman" w:cs="Times New Roman"/>
          <w:sz w:val="24"/>
          <w:szCs w:val="24"/>
        </w:rPr>
        <w:t>Consideration of approval and issuance of a Mississippi Flexible Tax Incentive Certificate (MFLEX-062-0) to TDS Enterprises LLC.</w:t>
      </w:r>
    </w:p>
    <w:p w14:paraId="0E046E4D" w14:textId="77777777" w:rsidR="00396C7A" w:rsidRPr="003B6935" w:rsidRDefault="00396C7A" w:rsidP="00396C7A">
      <w:pPr>
        <w:ind w:left="1440" w:hanging="720"/>
        <w:rPr>
          <w:rFonts w:ascii="Times New Roman" w:eastAsia="Times New Roman" w:hAnsi="Times New Roman" w:cs="Times New Roman"/>
          <w:sz w:val="24"/>
          <w:szCs w:val="24"/>
        </w:rPr>
      </w:pPr>
    </w:p>
    <w:p w14:paraId="5B0825BD" w14:textId="77777777" w:rsidR="00396C7A" w:rsidRPr="003B6935" w:rsidRDefault="00396C7A" w:rsidP="00396C7A">
      <w:pPr>
        <w:pStyle w:val="ListParagraph"/>
        <w:numPr>
          <w:ilvl w:val="0"/>
          <w:numId w:val="2"/>
        </w:numPr>
        <w:ind w:left="1440" w:hanging="720"/>
        <w:rPr>
          <w:rFonts w:ascii="Times New Roman" w:eastAsia="Times New Roman" w:hAnsi="Times New Roman" w:cs="Times New Roman"/>
          <w:sz w:val="24"/>
          <w:szCs w:val="24"/>
        </w:rPr>
      </w:pPr>
      <w:r w:rsidRPr="003B6935">
        <w:rPr>
          <w:rFonts w:ascii="Times New Roman" w:eastAsia="Times New Roman" w:hAnsi="Times New Roman" w:cs="Times New Roman"/>
          <w:sz w:val="24"/>
          <w:szCs w:val="24"/>
        </w:rPr>
        <w:t>Consideration of approval and issuance of a Mississippi Flexible Tax Incentive Certificate (MFLEX-063-0) to Burford Electric Service, Inc.</w:t>
      </w:r>
    </w:p>
    <w:p w14:paraId="629CA31E" w14:textId="77777777" w:rsidR="00396C7A" w:rsidRPr="003B6935" w:rsidRDefault="00396C7A" w:rsidP="00396C7A">
      <w:pPr>
        <w:ind w:left="1440" w:hanging="720"/>
        <w:rPr>
          <w:rFonts w:ascii="Times New Roman" w:eastAsia="Times New Roman" w:hAnsi="Times New Roman" w:cs="Times New Roman"/>
          <w:sz w:val="24"/>
          <w:szCs w:val="24"/>
        </w:rPr>
      </w:pPr>
    </w:p>
    <w:p w14:paraId="420AC129" w14:textId="227292AB" w:rsidR="00F13D2C" w:rsidRPr="002A08A3" w:rsidRDefault="00F13D2C" w:rsidP="00552F6B">
      <w:pPr>
        <w:pStyle w:val="xmsonormal"/>
        <w:numPr>
          <w:ilvl w:val="0"/>
          <w:numId w:val="2"/>
        </w:numPr>
        <w:shd w:val="clear" w:color="auto" w:fill="FFFFFF"/>
        <w:spacing w:before="0" w:beforeAutospacing="0" w:after="0" w:afterAutospacing="0"/>
        <w:ind w:left="1440" w:hanging="720"/>
        <w:rPr>
          <w:color w:val="242424"/>
        </w:rPr>
      </w:pPr>
      <w:r w:rsidRPr="002A08A3">
        <w:rPr>
          <w:rStyle w:val="markurg75nqw1"/>
          <w:rFonts w:eastAsiaTheme="majorEastAsia"/>
          <w:color w:val="242424"/>
          <w:bdr w:val="none" w:sz="0" w:space="0" w:color="auto" w:frame="1"/>
        </w:rPr>
        <w:t>Consideration of approval and issuance of a Mississippi Flexible Tax Incentive Certificate (MFLEX-064-0) to </w:t>
      </w:r>
      <w:r w:rsidRPr="002A08A3">
        <w:rPr>
          <w:rFonts w:eastAsiaTheme="majorEastAsia"/>
        </w:rPr>
        <w:t>Mississippi Hub, LLC</w:t>
      </w:r>
      <w:r w:rsidRPr="002A08A3">
        <w:rPr>
          <w:rStyle w:val="markurg75nqw1"/>
          <w:rFonts w:eastAsiaTheme="majorEastAsia"/>
          <w:color w:val="242424"/>
          <w:bdr w:val="none" w:sz="0" w:space="0" w:color="auto" w:frame="1"/>
        </w:rPr>
        <w:t>.</w:t>
      </w:r>
      <w:r w:rsidRPr="002A08A3">
        <w:rPr>
          <w:color w:val="242424"/>
          <w:bdr w:val="none" w:sz="0" w:space="0" w:color="auto" w:frame="1"/>
        </w:rPr>
        <w:t> </w:t>
      </w:r>
    </w:p>
    <w:p w14:paraId="3434BC2D" w14:textId="77777777" w:rsidR="00396C7A" w:rsidRPr="000A023B" w:rsidRDefault="00396C7A" w:rsidP="00396C7A">
      <w:pPr>
        <w:pStyle w:val="ListParagraph"/>
        <w:numPr>
          <w:ilvl w:val="0"/>
          <w:numId w:val="2"/>
        </w:numPr>
        <w:ind w:left="1440" w:hanging="720"/>
        <w:rPr>
          <w:rFonts w:ascii="Times New Roman" w:hAnsi="Times New Roman" w:cs="Times New Roman"/>
          <w:sz w:val="24"/>
          <w:szCs w:val="24"/>
        </w:rPr>
      </w:pPr>
      <w:r w:rsidRPr="000A023B">
        <w:rPr>
          <w:rFonts w:ascii="Times New Roman" w:hAnsi="Times New Roman" w:cs="Times New Roman"/>
          <w:sz w:val="24"/>
          <w:szCs w:val="24"/>
        </w:rPr>
        <w:lastRenderedPageBreak/>
        <w:t xml:space="preserve">Consideration of Small Unmanned Aircraft Systems Manufacturer Grant Rules and Regulations. </w:t>
      </w:r>
    </w:p>
    <w:p w14:paraId="6623CE4E" w14:textId="77777777" w:rsidR="00396C7A" w:rsidRPr="003B6935" w:rsidRDefault="00396C7A" w:rsidP="00396C7A">
      <w:pPr>
        <w:ind w:left="1440" w:hanging="720"/>
        <w:rPr>
          <w:rFonts w:ascii="Times New Roman" w:hAnsi="Times New Roman" w:cs="Times New Roman"/>
          <w:sz w:val="24"/>
          <w:szCs w:val="24"/>
        </w:rPr>
      </w:pPr>
    </w:p>
    <w:p w14:paraId="06AE7CE0" w14:textId="77777777" w:rsidR="00396C7A" w:rsidRPr="003B6935" w:rsidRDefault="00396C7A" w:rsidP="00396C7A">
      <w:pPr>
        <w:pStyle w:val="ListParagraph"/>
        <w:numPr>
          <w:ilvl w:val="0"/>
          <w:numId w:val="2"/>
        </w:numPr>
        <w:ind w:left="1440" w:hanging="720"/>
        <w:rPr>
          <w:rFonts w:ascii="Times New Roman" w:hAnsi="Times New Roman" w:cs="Times New Roman"/>
          <w:sz w:val="24"/>
          <w:szCs w:val="24"/>
        </w:rPr>
      </w:pPr>
      <w:r w:rsidRPr="003B6935">
        <w:rPr>
          <w:rFonts w:ascii="Times New Roman" w:hAnsi="Times New Roman" w:cs="Times New Roman"/>
          <w:sz w:val="24"/>
          <w:szCs w:val="24"/>
        </w:rPr>
        <w:t>Consideration of Memorandum of Understanding between the Mississippi Transportation Commission, acting by and through the duly authorized Executive Director of the Mississippi Department of Transportation, Monroe County, Mississippi, and the Mississippi Development Authority regarding Economic Development Highway funds for the State Route 25 Project in Monroe County. </w:t>
      </w:r>
    </w:p>
    <w:p w14:paraId="6EF95E7C" w14:textId="77777777" w:rsidR="00396C7A" w:rsidRPr="003B6935" w:rsidRDefault="00396C7A" w:rsidP="00396C7A">
      <w:pPr>
        <w:ind w:left="1440" w:hanging="720"/>
        <w:rPr>
          <w:rFonts w:ascii="Times New Roman" w:hAnsi="Times New Roman" w:cs="Times New Roman"/>
          <w:sz w:val="24"/>
          <w:szCs w:val="24"/>
        </w:rPr>
      </w:pPr>
    </w:p>
    <w:p w14:paraId="6FAAB554" w14:textId="77777777" w:rsidR="00396C7A" w:rsidRPr="003B6935" w:rsidRDefault="00396C7A" w:rsidP="00396C7A">
      <w:pPr>
        <w:pStyle w:val="ListParagraph"/>
        <w:numPr>
          <w:ilvl w:val="0"/>
          <w:numId w:val="2"/>
        </w:numPr>
        <w:ind w:left="1440" w:hanging="720"/>
        <w:rPr>
          <w:rFonts w:ascii="Times New Roman" w:eastAsia="Times New Roman" w:hAnsi="Times New Roman" w:cs="Times New Roman"/>
          <w:color w:val="242424"/>
          <w:sz w:val="24"/>
          <w:szCs w:val="24"/>
        </w:rPr>
      </w:pPr>
      <w:r w:rsidRPr="003B6935">
        <w:rPr>
          <w:rFonts w:ascii="Times New Roman" w:eastAsia="Times New Roman" w:hAnsi="Times New Roman" w:cs="Times New Roman"/>
          <w:color w:val="242424"/>
          <w:sz w:val="24"/>
          <w:szCs w:val="24"/>
        </w:rPr>
        <w:t xml:space="preserve">Consideration of approval of a Regional Economic Development Alliance </w:t>
      </w:r>
    </w:p>
    <w:p w14:paraId="02FB4225" w14:textId="77777777" w:rsidR="00396C7A" w:rsidRPr="003B6935" w:rsidRDefault="00396C7A" w:rsidP="00396C7A">
      <w:pPr>
        <w:pStyle w:val="ListParagraph"/>
        <w:ind w:left="1440"/>
        <w:rPr>
          <w:rFonts w:ascii="Times New Roman" w:eastAsia="Times New Roman" w:hAnsi="Times New Roman" w:cs="Times New Roman"/>
          <w:color w:val="242424"/>
          <w:sz w:val="24"/>
          <w:szCs w:val="24"/>
        </w:rPr>
      </w:pPr>
      <w:r w:rsidRPr="003B6935">
        <w:rPr>
          <w:rFonts w:ascii="Times New Roman" w:eastAsia="Times New Roman" w:hAnsi="Times New Roman" w:cs="Times New Roman"/>
          <w:color w:val="242424"/>
          <w:sz w:val="24"/>
          <w:szCs w:val="24"/>
        </w:rPr>
        <w:t>application filed by Panola County, Mississippi and the City of Batesville, Mississippi, and issuance of a Certificate of Public Convenience and Necessity (RA-033) for the purpose of assisting in the redevelopment of approximately 32 acres in the 109-acre Covenant Crossing TIF District located within the County and the City, as allowed under the provisions of the Regional Economic Development Act, Section 57-64-7, Mississippi Code of 1972, as amended (the “REDA ACT”).</w:t>
      </w:r>
    </w:p>
    <w:p w14:paraId="7C2524D5" w14:textId="77777777" w:rsidR="00396C7A" w:rsidRPr="003B6935" w:rsidRDefault="00396C7A" w:rsidP="00396C7A">
      <w:pPr>
        <w:ind w:left="1440" w:hanging="720"/>
        <w:rPr>
          <w:rFonts w:ascii="Times New Roman" w:eastAsia="Times New Roman" w:hAnsi="Times New Roman" w:cs="Times New Roman"/>
          <w:color w:val="242424"/>
          <w:sz w:val="24"/>
          <w:szCs w:val="24"/>
        </w:rPr>
      </w:pPr>
    </w:p>
    <w:p w14:paraId="380303B5" w14:textId="77777777" w:rsidR="00396C7A" w:rsidRPr="003B6935" w:rsidRDefault="00396C7A" w:rsidP="00396C7A">
      <w:pPr>
        <w:pStyle w:val="ListParagraph"/>
        <w:numPr>
          <w:ilvl w:val="0"/>
          <w:numId w:val="2"/>
        </w:numPr>
        <w:ind w:left="1440" w:hanging="720"/>
        <w:rPr>
          <w:rFonts w:ascii="Times New Roman" w:eastAsia="Times New Roman" w:hAnsi="Times New Roman" w:cs="Times New Roman"/>
          <w:sz w:val="24"/>
          <w:szCs w:val="24"/>
          <w:shd w:val="clear" w:color="auto" w:fill="FFFFFF"/>
        </w:rPr>
      </w:pPr>
      <w:r w:rsidRPr="003B6935">
        <w:rPr>
          <w:rFonts w:ascii="Times New Roman" w:eastAsia="Times New Roman" w:hAnsi="Times New Roman" w:cs="Times New Roman"/>
          <w:sz w:val="24"/>
          <w:szCs w:val="24"/>
          <w:shd w:val="clear" w:color="auto" w:fill="FFFFFF"/>
        </w:rPr>
        <w:t xml:space="preserve">Consideration of approval of documents for the Small Business Loan Guaranty </w:t>
      </w:r>
    </w:p>
    <w:p w14:paraId="66B1F8C4" w14:textId="77777777" w:rsidR="00396C7A" w:rsidRPr="003B6935" w:rsidRDefault="00396C7A" w:rsidP="00396C7A">
      <w:pPr>
        <w:pStyle w:val="ListParagraph"/>
        <w:ind w:left="1440"/>
        <w:rPr>
          <w:rFonts w:ascii="Times New Roman" w:eastAsia="Times New Roman" w:hAnsi="Times New Roman" w:cs="Times New Roman"/>
          <w:sz w:val="24"/>
          <w:szCs w:val="24"/>
          <w:shd w:val="clear" w:color="auto" w:fill="FFFFFF"/>
        </w:rPr>
      </w:pPr>
      <w:r w:rsidRPr="003B6935">
        <w:rPr>
          <w:rFonts w:ascii="Times New Roman" w:eastAsia="Times New Roman" w:hAnsi="Times New Roman" w:cs="Times New Roman"/>
          <w:sz w:val="24"/>
          <w:szCs w:val="24"/>
          <w:shd w:val="clear" w:color="auto" w:fill="FFFFFF"/>
        </w:rPr>
        <w:t xml:space="preserve">Program for benefit of State and Main, LLC  (SBG-24-20), located in Jackson, </w:t>
      </w:r>
    </w:p>
    <w:p w14:paraId="54A15204" w14:textId="77777777" w:rsidR="00396C7A" w:rsidRPr="003B6935" w:rsidRDefault="00396C7A" w:rsidP="00396C7A">
      <w:pPr>
        <w:pStyle w:val="ListParagraph"/>
        <w:ind w:left="1440"/>
        <w:rPr>
          <w:rFonts w:ascii="Times New Roman" w:eastAsia="Times New Roman" w:hAnsi="Times New Roman" w:cs="Times New Roman"/>
          <w:sz w:val="24"/>
          <w:szCs w:val="24"/>
          <w:shd w:val="clear" w:color="auto" w:fill="FFFFFF"/>
        </w:rPr>
      </w:pPr>
      <w:r w:rsidRPr="003B6935">
        <w:rPr>
          <w:rFonts w:ascii="Times New Roman" w:eastAsia="Times New Roman" w:hAnsi="Times New Roman" w:cs="Times New Roman"/>
          <w:sz w:val="24"/>
          <w:szCs w:val="24"/>
          <w:shd w:val="clear" w:color="auto" w:fill="FFFFFF"/>
        </w:rPr>
        <w:t>Hinds County, Mississippi, through Culleywood Capital, in an amount not to exceed three hundred sixty thousand dollars ($360,000.00).</w:t>
      </w:r>
    </w:p>
    <w:p w14:paraId="4BD442FC" w14:textId="77777777" w:rsidR="00396C7A" w:rsidRPr="003B6935" w:rsidRDefault="00396C7A" w:rsidP="00396C7A">
      <w:pPr>
        <w:ind w:left="1440" w:hanging="720"/>
        <w:rPr>
          <w:rFonts w:ascii="Times New Roman" w:eastAsia="Times New Roman" w:hAnsi="Times New Roman" w:cs="Times New Roman"/>
          <w:sz w:val="24"/>
          <w:szCs w:val="24"/>
          <w:shd w:val="clear" w:color="auto" w:fill="FFFFFF"/>
        </w:rPr>
      </w:pPr>
    </w:p>
    <w:p w14:paraId="291AAE17" w14:textId="4108EDC5" w:rsidR="00396C7A" w:rsidRPr="003B6935" w:rsidRDefault="00B90A99" w:rsidP="00396C7A">
      <w:pPr>
        <w:pStyle w:val="ListParagraph"/>
        <w:numPr>
          <w:ilvl w:val="0"/>
          <w:numId w:val="2"/>
        </w:numPr>
        <w:ind w:left="1440" w:hanging="720"/>
        <w:rPr>
          <w:rFonts w:ascii="Times New Roman" w:hAnsi="Times New Roman" w:cs="Times New Roman"/>
          <w:sz w:val="24"/>
          <w:szCs w:val="24"/>
        </w:rPr>
      </w:pPr>
      <w:r>
        <w:rPr>
          <w:rFonts w:ascii="Times New Roman" w:hAnsi="Times New Roman" w:cs="Times New Roman"/>
          <w:sz w:val="24"/>
          <w:szCs w:val="24"/>
        </w:rPr>
        <w:t xml:space="preserve">Consideration of </w:t>
      </w:r>
      <w:r w:rsidR="00396C7A" w:rsidRPr="003B6935">
        <w:rPr>
          <w:rFonts w:ascii="Times New Roman" w:hAnsi="Times New Roman" w:cs="Times New Roman"/>
          <w:sz w:val="24"/>
          <w:szCs w:val="24"/>
        </w:rPr>
        <w:t>Update of Lender’s Agreement to make loans guaranteed through the Small Business Loan Guaranty Program, Merchant &amp; Marine Bank, Pascagoula, Jackson County, Mississippi, to qualified applicants, under the provisions of Section 57-10-601, Mississippi Code of 1972, as amended.</w:t>
      </w:r>
    </w:p>
    <w:p w14:paraId="7F957B73" w14:textId="77777777" w:rsidR="00396C7A" w:rsidRPr="003B6935" w:rsidRDefault="00396C7A" w:rsidP="00396C7A">
      <w:pPr>
        <w:ind w:left="1440" w:hanging="720"/>
        <w:rPr>
          <w:rFonts w:ascii="Times New Roman" w:hAnsi="Times New Roman" w:cs="Times New Roman"/>
          <w:sz w:val="24"/>
          <w:szCs w:val="24"/>
        </w:rPr>
      </w:pPr>
    </w:p>
    <w:p w14:paraId="24ADD57A" w14:textId="25F56FFF" w:rsidR="00396C7A" w:rsidRPr="003B6935" w:rsidRDefault="00B90A99" w:rsidP="00396C7A">
      <w:pPr>
        <w:pStyle w:val="ListParagraph"/>
        <w:numPr>
          <w:ilvl w:val="0"/>
          <w:numId w:val="2"/>
        </w:numPr>
        <w:ind w:left="1440" w:hanging="720"/>
        <w:rPr>
          <w:rFonts w:ascii="Times New Roman" w:hAnsi="Times New Roman" w:cs="Times New Roman"/>
          <w:sz w:val="24"/>
          <w:szCs w:val="24"/>
        </w:rPr>
      </w:pPr>
      <w:r>
        <w:rPr>
          <w:rFonts w:ascii="Times New Roman" w:hAnsi="Times New Roman" w:cs="Times New Roman"/>
          <w:sz w:val="24"/>
          <w:szCs w:val="24"/>
        </w:rPr>
        <w:t xml:space="preserve">Consideration of </w:t>
      </w:r>
      <w:r w:rsidR="00396C7A" w:rsidRPr="003B6935">
        <w:rPr>
          <w:rFonts w:ascii="Times New Roman" w:hAnsi="Times New Roman" w:cs="Times New Roman"/>
          <w:sz w:val="24"/>
          <w:szCs w:val="24"/>
        </w:rPr>
        <w:t>Update of Lender’s Agreement to make loans guaranteed through the Small Business Loan Guaranty Program, Culleywood Capital, LLC, Jackson, Hinds County, Mississippi, to qualified applicants, under the provisions of Section 57-10-601, Mississippi Code of 1972, as amended.</w:t>
      </w:r>
    </w:p>
    <w:p w14:paraId="3BE375F9" w14:textId="77777777" w:rsidR="00396C7A" w:rsidRPr="003B6935" w:rsidRDefault="00396C7A" w:rsidP="00396C7A">
      <w:pPr>
        <w:ind w:left="1440" w:hanging="720"/>
        <w:rPr>
          <w:rFonts w:ascii="Times New Roman" w:hAnsi="Times New Roman" w:cs="Times New Roman"/>
          <w:sz w:val="24"/>
          <w:szCs w:val="24"/>
        </w:rPr>
      </w:pPr>
    </w:p>
    <w:p w14:paraId="2031A454" w14:textId="44E45145" w:rsidR="00396C7A" w:rsidRPr="003B6935" w:rsidRDefault="00B90A99" w:rsidP="00396C7A">
      <w:pPr>
        <w:pStyle w:val="ListParagraph"/>
        <w:numPr>
          <w:ilvl w:val="0"/>
          <w:numId w:val="2"/>
        </w:numPr>
        <w:ind w:left="1440" w:hanging="720"/>
        <w:rPr>
          <w:rFonts w:ascii="Times New Roman" w:hAnsi="Times New Roman" w:cs="Times New Roman"/>
          <w:sz w:val="24"/>
          <w:szCs w:val="24"/>
        </w:rPr>
      </w:pPr>
      <w:r>
        <w:rPr>
          <w:rFonts w:ascii="Times New Roman" w:hAnsi="Times New Roman" w:cs="Times New Roman"/>
          <w:sz w:val="24"/>
          <w:szCs w:val="24"/>
        </w:rPr>
        <w:t xml:space="preserve">Consideration of </w:t>
      </w:r>
      <w:r w:rsidR="00396C7A" w:rsidRPr="003B6935">
        <w:rPr>
          <w:rFonts w:ascii="Times New Roman" w:hAnsi="Times New Roman" w:cs="Times New Roman"/>
          <w:sz w:val="24"/>
          <w:szCs w:val="24"/>
        </w:rPr>
        <w:t>Update of Lender’s Agreement to make loans guaranteed through the Small Business Loan Guaranty Program, Mississippi Land Bank, ACA, Senatobia, Tate County, Mississippi, to qualified applicants, under the provisions of Section 57-10-601, Mississippi Code of 1972, as amended.</w:t>
      </w:r>
    </w:p>
    <w:p w14:paraId="2B7A004F" w14:textId="77777777" w:rsidR="00396C7A" w:rsidRPr="003B6935" w:rsidRDefault="00396C7A" w:rsidP="00396C7A">
      <w:pPr>
        <w:ind w:left="1440" w:hanging="720"/>
        <w:rPr>
          <w:rFonts w:ascii="Times New Roman" w:hAnsi="Times New Roman" w:cs="Times New Roman"/>
          <w:sz w:val="24"/>
          <w:szCs w:val="24"/>
        </w:rPr>
      </w:pPr>
    </w:p>
    <w:p w14:paraId="026AAFB8" w14:textId="2D5449D7" w:rsidR="00396C7A" w:rsidRPr="003B6935" w:rsidRDefault="00B90A99" w:rsidP="00396C7A">
      <w:pPr>
        <w:pStyle w:val="ListParagraph"/>
        <w:numPr>
          <w:ilvl w:val="0"/>
          <w:numId w:val="2"/>
        </w:numPr>
        <w:ind w:left="1440" w:hanging="720"/>
        <w:rPr>
          <w:rFonts w:ascii="Times New Roman" w:hAnsi="Times New Roman" w:cs="Times New Roman"/>
          <w:sz w:val="24"/>
          <w:szCs w:val="24"/>
        </w:rPr>
      </w:pPr>
      <w:r>
        <w:rPr>
          <w:rFonts w:ascii="Times New Roman" w:hAnsi="Times New Roman" w:cs="Times New Roman"/>
          <w:sz w:val="24"/>
          <w:szCs w:val="24"/>
        </w:rPr>
        <w:t xml:space="preserve">Consideration of </w:t>
      </w:r>
      <w:r w:rsidR="00396C7A" w:rsidRPr="003B6935">
        <w:rPr>
          <w:rFonts w:ascii="Times New Roman" w:hAnsi="Times New Roman" w:cs="Times New Roman"/>
          <w:sz w:val="24"/>
          <w:szCs w:val="24"/>
        </w:rPr>
        <w:t>Update of Lender’s Agreement to make loans guaranteed through the Small Business Loan Guaranty Program, Planters Bank, Indianola, Sunflower County, Mississippi, to qualified applicants, under the provisions of Section 57-10-601, Mississippi Code of 1972, as amended.</w:t>
      </w:r>
    </w:p>
    <w:p w14:paraId="51E3D13A" w14:textId="77777777" w:rsidR="00396C7A" w:rsidRPr="003B6935" w:rsidRDefault="00396C7A" w:rsidP="00396C7A">
      <w:pPr>
        <w:ind w:left="1440" w:hanging="720"/>
        <w:rPr>
          <w:rFonts w:ascii="Times New Roman" w:hAnsi="Times New Roman" w:cs="Times New Roman"/>
          <w:sz w:val="24"/>
          <w:szCs w:val="24"/>
        </w:rPr>
      </w:pPr>
    </w:p>
    <w:p w14:paraId="2BDE7E6F" w14:textId="77777777" w:rsidR="00396C7A" w:rsidRPr="003B6935" w:rsidRDefault="00396C7A" w:rsidP="00396C7A">
      <w:pPr>
        <w:pStyle w:val="ListParagraph"/>
        <w:numPr>
          <w:ilvl w:val="0"/>
          <w:numId w:val="2"/>
        </w:numPr>
        <w:ind w:left="1440" w:hanging="720"/>
        <w:rPr>
          <w:rFonts w:ascii="Times New Roman" w:eastAsia="Times New Roman" w:hAnsi="Times New Roman" w:cs="Times New Roman"/>
          <w:color w:val="242424"/>
          <w:sz w:val="24"/>
          <w:szCs w:val="24"/>
        </w:rPr>
      </w:pPr>
      <w:r w:rsidRPr="003B6935">
        <w:rPr>
          <w:rFonts w:ascii="Times New Roman" w:eastAsia="Times New Roman" w:hAnsi="Times New Roman" w:cs="Times New Roman"/>
          <w:color w:val="242424"/>
          <w:sz w:val="24"/>
          <w:szCs w:val="24"/>
        </w:rPr>
        <w:lastRenderedPageBreak/>
        <w:t>Consideration of approval of the application of the Board of Directors of the Mississippi Business Finance Corporation for a Certificate of Public Convenience and Necessity (CPCN No. 741-MBFC) for Blue Mountain Christian University involving the issuance of Industrial Revenue Bonds in the principal amount not to exceed fourteen million dollars ($14,000,000.00) for the improvement of existing facilities and construction of new facilities in Tippah County, Mississippi, and consideration of approval of the Bond Purchase Agreement from The Peoples Bank and BNA Bank.</w:t>
      </w:r>
    </w:p>
    <w:p w14:paraId="11A52312" w14:textId="77777777" w:rsidR="00396C7A" w:rsidRPr="003B6935" w:rsidRDefault="00396C7A" w:rsidP="00396C7A">
      <w:pPr>
        <w:ind w:left="1440" w:hanging="720"/>
        <w:rPr>
          <w:rFonts w:ascii="Times New Roman" w:eastAsia="Times New Roman" w:hAnsi="Times New Roman" w:cs="Times New Roman"/>
          <w:color w:val="242424"/>
          <w:sz w:val="24"/>
          <w:szCs w:val="24"/>
        </w:rPr>
      </w:pPr>
    </w:p>
    <w:p w14:paraId="073F2C9B" w14:textId="77777777" w:rsidR="00396C7A" w:rsidRPr="003B6935" w:rsidRDefault="00396C7A" w:rsidP="00396C7A">
      <w:pPr>
        <w:pStyle w:val="ListParagraph"/>
        <w:numPr>
          <w:ilvl w:val="0"/>
          <w:numId w:val="2"/>
        </w:numPr>
        <w:ind w:left="1440" w:hanging="720"/>
        <w:rPr>
          <w:rFonts w:ascii="Times New Roman" w:eastAsia="Times New Roman" w:hAnsi="Times New Roman" w:cs="Times New Roman"/>
          <w:color w:val="242424"/>
          <w:sz w:val="24"/>
          <w:szCs w:val="24"/>
        </w:rPr>
      </w:pPr>
      <w:r w:rsidRPr="003B6935">
        <w:rPr>
          <w:rFonts w:ascii="Times New Roman" w:hAnsi="Times New Roman" w:cs="Times New Roman"/>
          <w:sz w:val="24"/>
          <w:szCs w:val="24"/>
        </w:rPr>
        <w:t>Consideration of approval of Compass Datacenters as a data center enterprise for the Data Center Incentive (#MDA-DC-38-001), pursuant to Section 57-113-21, et seq., Mississippi Code Annotated 1972, as Amended.  The company is to be located in Lauderdale County, Mississippi.</w:t>
      </w:r>
    </w:p>
    <w:p w14:paraId="1D9ED93A" w14:textId="77777777" w:rsidR="00396C7A" w:rsidRPr="003B6935" w:rsidRDefault="00396C7A" w:rsidP="00396C7A">
      <w:pPr>
        <w:ind w:left="1440" w:hanging="720"/>
        <w:rPr>
          <w:rFonts w:ascii="Times New Roman" w:eastAsia="Times New Roman" w:hAnsi="Times New Roman" w:cs="Times New Roman"/>
          <w:color w:val="242424"/>
          <w:sz w:val="24"/>
          <w:szCs w:val="24"/>
        </w:rPr>
      </w:pPr>
    </w:p>
    <w:p w14:paraId="72005245" w14:textId="77777777" w:rsidR="00396C7A" w:rsidRPr="003B6935" w:rsidRDefault="00396C7A" w:rsidP="00396C7A">
      <w:pPr>
        <w:pStyle w:val="ListParagraph"/>
        <w:numPr>
          <w:ilvl w:val="0"/>
          <w:numId w:val="2"/>
        </w:numPr>
        <w:ind w:left="1440" w:hanging="720"/>
        <w:rPr>
          <w:rFonts w:ascii="Times New Roman" w:eastAsiaTheme="minorHAnsi" w:hAnsi="Times New Roman" w:cs="Times New Roman"/>
          <w:sz w:val="24"/>
          <w:szCs w:val="24"/>
        </w:rPr>
      </w:pPr>
      <w:r w:rsidRPr="003B6935">
        <w:rPr>
          <w:rFonts w:ascii="Times New Roman" w:eastAsia="Times New Roman" w:hAnsi="Times New Roman" w:cs="Times New Roman"/>
          <w:sz w:val="24"/>
          <w:szCs w:val="24"/>
        </w:rPr>
        <w:t>Consideration of approval of an Industry Incentive Financing Revolving Fund Loan (IIF-59) in the amount not to exceed nine million dollars ($9,000,000) for the Lauderdale County Board of Supervisors, for the benefit of Compass Datacenters JAN I, LLC to assist with site preparation and improvement costs and other eligible expenditures at its facility in Meridian, Lauderdale County, Mississippi, as approved by MDA.</w:t>
      </w:r>
    </w:p>
    <w:p w14:paraId="116116DB" w14:textId="77777777" w:rsidR="00396C7A" w:rsidRPr="003B6935" w:rsidRDefault="00396C7A" w:rsidP="00396C7A">
      <w:pPr>
        <w:ind w:left="1440" w:hanging="720"/>
        <w:rPr>
          <w:rFonts w:ascii="Times New Roman" w:eastAsiaTheme="minorHAnsi" w:hAnsi="Times New Roman" w:cs="Times New Roman"/>
          <w:sz w:val="24"/>
          <w:szCs w:val="24"/>
        </w:rPr>
      </w:pPr>
    </w:p>
    <w:p w14:paraId="54B697B7" w14:textId="77777777" w:rsidR="00396C7A" w:rsidRPr="003B6935" w:rsidRDefault="00396C7A" w:rsidP="00396C7A">
      <w:pPr>
        <w:pStyle w:val="ListParagraph"/>
        <w:numPr>
          <w:ilvl w:val="0"/>
          <w:numId w:val="2"/>
        </w:numPr>
        <w:ind w:left="1440" w:hanging="720"/>
        <w:rPr>
          <w:rFonts w:ascii="Times New Roman" w:eastAsia="Times New Roman" w:hAnsi="Times New Roman" w:cs="Times New Roman"/>
          <w:sz w:val="24"/>
          <w:szCs w:val="24"/>
        </w:rPr>
      </w:pPr>
      <w:r w:rsidRPr="003B6935">
        <w:rPr>
          <w:rFonts w:ascii="Times New Roman" w:eastAsia="Times New Roman" w:hAnsi="Times New Roman" w:cs="Times New Roman"/>
          <w:sz w:val="24"/>
          <w:szCs w:val="24"/>
        </w:rPr>
        <w:t>Consideration of finding that because of availability and the particular nature of the Compass Datacenter JAN I, LLC project, it would not be in the public interest and would less effectively achieve the purposes of the Mississippi Industry Incentive Financing Revolving Fund, Miss. Code Ann. § 57-1-221, to enter into contracts, including, but not limited to, design and construction contracts, for the acquisition, purchase, construction or installation on the basis of Miss. Code Ann. § 31-7-13.</w:t>
      </w:r>
    </w:p>
    <w:p w14:paraId="7BE71E3E" w14:textId="77777777" w:rsidR="00396C7A" w:rsidRPr="00634632" w:rsidRDefault="00396C7A" w:rsidP="00396C7A">
      <w:pPr>
        <w:ind w:left="1440" w:hanging="720"/>
        <w:rPr>
          <w:rFonts w:ascii="Times New Roman" w:eastAsia="Times New Roman" w:hAnsi="Times New Roman" w:cs="Times New Roman"/>
        </w:rPr>
      </w:pPr>
    </w:p>
    <w:p w14:paraId="6C803DC3" w14:textId="77777777" w:rsidR="00396C7A" w:rsidRPr="0055154C" w:rsidRDefault="00396C7A" w:rsidP="00396C7A">
      <w:pPr>
        <w:pStyle w:val="ListParagraph"/>
        <w:numPr>
          <w:ilvl w:val="0"/>
          <w:numId w:val="2"/>
        </w:numPr>
        <w:ind w:left="1440" w:hanging="720"/>
        <w:rPr>
          <w:rFonts w:ascii="Times New Roman" w:hAnsi="Times New Roman" w:cs="Times New Roman"/>
        </w:rPr>
      </w:pPr>
      <w:r w:rsidRPr="00634632">
        <w:rPr>
          <w:rFonts w:ascii="Times New Roman" w:hAnsi="Times New Roman" w:cs="Times New Roman"/>
          <w:color w:val="242424"/>
          <w:sz w:val="24"/>
          <w:szCs w:val="24"/>
          <w:shd w:val="clear" w:color="auto" w:fill="FFFFFF" w:themeFill="background1"/>
        </w:rPr>
        <w:t>Consideration of Defense Community Support Program Grant Rules and Regulations</w:t>
      </w:r>
      <w:r w:rsidRPr="00634632">
        <w:rPr>
          <w:rFonts w:ascii="Times New Roman" w:hAnsi="Times New Roman" w:cs="Times New Roman"/>
          <w:color w:val="242424"/>
          <w:shd w:val="clear" w:color="auto" w:fill="FFFFFF"/>
        </w:rPr>
        <w:t>.</w:t>
      </w:r>
    </w:p>
    <w:p w14:paraId="5456F369" w14:textId="77777777" w:rsidR="0055154C" w:rsidRPr="0055154C" w:rsidRDefault="0055154C" w:rsidP="0055154C">
      <w:pPr>
        <w:pStyle w:val="ListParagraph"/>
        <w:rPr>
          <w:rFonts w:ascii="Times New Roman" w:hAnsi="Times New Roman" w:cs="Times New Roman"/>
        </w:rPr>
      </w:pPr>
    </w:p>
    <w:p w14:paraId="4D79CA69" w14:textId="16F1A608" w:rsidR="0055154C" w:rsidRPr="008F6496" w:rsidRDefault="002847D4" w:rsidP="00396C7A">
      <w:pPr>
        <w:pStyle w:val="ListParagraph"/>
        <w:numPr>
          <w:ilvl w:val="0"/>
          <w:numId w:val="2"/>
        </w:numPr>
        <w:ind w:left="1440" w:hanging="720"/>
        <w:rPr>
          <w:rFonts w:ascii="Times New Roman" w:hAnsi="Times New Roman" w:cs="Times New Roman"/>
          <w:sz w:val="24"/>
          <w:szCs w:val="24"/>
        </w:rPr>
      </w:pPr>
      <w:r w:rsidRPr="002847D4">
        <w:rPr>
          <w:rFonts w:ascii="Times New Roman" w:hAnsi="Times New Roman" w:cs="Times New Roman"/>
          <w:sz w:val="24"/>
          <w:szCs w:val="24"/>
          <w:shd w:val="clear" w:color="auto" w:fill="FFFFFF"/>
        </w:rPr>
        <w:t>Consideration of approval of Loan Agreement with Hinds County, Mississippi, acting by and through</w:t>
      </w:r>
      <w:r>
        <w:rPr>
          <w:rFonts w:ascii="Times New Roman" w:hAnsi="Times New Roman" w:cs="Times New Roman"/>
          <w:sz w:val="24"/>
          <w:szCs w:val="24"/>
          <w:shd w:val="clear" w:color="auto" w:fill="FFFFFF"/>
        </w:rPr>
        <w:t xml:space="preserve"> </w:t>
      </w:r>
      <w:r w:rsidRPr="002847D4">
        <w:rPr>
          <w:rFonts w:ascii="Times New Roman" w:hAnsi="Times New Roman" w:cs="Times New Roman"/>
          <w:sz w:val="24"/>
          <w:szCs w:val="24"/>
          <w:shd w:val="clear" w:color="auto" w:fill="FFFFFF"/>
        </w:rPr>
        <w:t>the Hinds County Board of Supervisors, in the amount of $4,900,000.00 from the Hinds County</w:t>
      </w:r>
      <w:r>
        <w:rPr>
          <w:rFonts w:ascii="Times New Roman" w:hAnsi="Times New Roman" w:cs="Times New Roman"/>
          <w:sz w:val="24"/>
          <w:szCs w:val="24"/>
          <w:shd w:val="clear" w:color="auto" w:fill="FFFFFF"/>
        </w:rPr>
        <w:t xml:space="preserve"> </w:t>
      </w:r>
      <w:r w:rsidRPr="002847D4">
        <w:rPr>
          <w:rFonts w:ascii="Times New Roman" w:hAnsi="Times New Roman" w:cs="Times New Roman"/>
          <w:sz w:val="24"/>
          <w:szCs w:val="24"/>
          <w:shd w:val="clear" w:color="auto" w:fill="FFFFFF"/>
        </w:rPr>
        <w:t>Development Project Loan Fund, to assist in the development and construction of infrastructure</w:t>
      </w:r>
      <w:r>
        <w:rPr>
          <w:rFonts w:ascii="Times New Roman" w:hAnsi="Times New Roman" w:cs="Times New Roman"/>
          <w:sz w:val="24"/>
          <w:szCs w:val="24"/>
          <w:shd w:val="clear" w:color="auto" w:fill="FFFFFF"/>
        </w:rPr>
        <w:t xml:space="preserve"> </w:t>
      </w:r>
      <w:r w:rsidRPr="002847D4">
        <w:rPr>
          <w:rFonts w:ascii="Times New Roman" w:hAnsi="Times New Roman" w:cs="Times New Roman"/>
          <w:sz w:val="24"/>
          <w:szCs w:val="24"/>
          <w:shd w:val="clear" w:color="auto" w:fill="FFFFFF"/>
        </w:rPr>
        <w:t>improvements, including a structured parking facility, and other improvements associated with an</w:t>
      </w:r>
      <w:r>
        <w:rPr>
          <w:rFonts w:ascii="Times New Roman" w:hAnsi="Times New Roman" w:cs="Times New Roman"/>
          <w:sz w:val="24"/>
          <w:szCs w:val="24"/>
          <w:shd w:val="clear" w:color="auto" w:fill="FFFFFF"/>
        </w:rPr>
        <w:t xml:space="preserve"> </w:t>
      </w:r>
      <w:r w:rsidRPr="002847D4">
        <w:rPr>
          <w:rFonts w:ascii="Times New Roman" w:hAnsi="Times New Roman" w:cs="Times New Roman"/>
          <w:sz w:val="24"/>
          <w:szCs w:val="24"/>
          <w:shd w:val="clear" w:color="auto" w:fill="FFFFFF"/>
        </w:rPr>
        <w:t>entertainment development project, pursuant to Section 10, Chapter 567, Laws of 2013 of the</w:t>
      </w:r>
      <w:r>
        <w:rPr>
          <w:rFonts w:ascii="Times New Roman" w:hAnsi="Times New Roman" w:cs="Times New Roman"/>
          <w:sz w:val="24"/>
          <w:szCs w:val="24"/>
          <w:shd w:val="clear" w:color="auto" w:fill="FFFFFF"/>
        </w:rPr>
        <w:t xml:space="preserve"> </w:t>
      </w:r>
      <w:r w:rsidRPr="002847D4">
        <w:rPr>
          <w:rFonts w:ascii="Times New Roman" w:hAnsi="Times New Roman" w:cs="Times New Roman"/>
          <w:sz w:val="24"/>
          <w:szCs w:val="24"/>
          <w:shd w:val="clear" w:color="auto" w:fill="FFFFFF"/>
        </w:rPr>
        <w:t>Mississippi Legislature, as amended by Section 1 of Senate Bill 3150, 2022 Regular Session of the</w:t>
      </w:r>
      <w:r w:rsidR="00C45253">
        <w:rPr>
          <w:rFonts w:ascii="Times New Roman" w:hAnsi="Times New Roman" w:cs="Times New Roman"/>
          <w:sz w:val="24"/>
          <w:szCs w:val="24"/>
          <w:shd w:val="clear" w:color="auto" w:fill="FFFFFF"/>
        </w:rPr>
        <w:t xml:space="preserve"> </w:t>
      </w:r>
      <w:r w:rsidRPr="002847D4">
        <w:rPr>
          <w:rFonts w:ascii="Times New Roman" w:hAnsi="Times New Roman" w:cs="Times New Roman"/>
          <w:sz w:val="24"/>
          <w:szCs w:val="24"/>
          <w:shd w:val="clear" w:color="auto" w:fill="FFFFFF"/>
        </w:rPr>
        <w:t>Mississippi Legislature.</w:t>
      </w:r>
    </w:p>
    <w:p w14:paraId="647D34A9" w14:textId="77777777" w:rsidR="008F6496" w:rsidRPr="008F6496" w:rsidRDefault="008F6496" w:rsidP="008F6496">
      <w:pPr>
        <w:pStyle w:val="ListParagraph"/>
        <w:rPr>
          <w:rFonts w:ascii="Times New Roman" w:hAnsi="Times New Roman" w:cs="Times New Roman"/>
          <w:sz w:val="24"/>
          <w:szCs w:val="24"/>
        </w:rPr>
      </w:pPr>
    </w:p>
    <w:p w14:paraId="0AB53349" w14:textId="77777777" w:rsidR="008F6496" w:rsidRDefault="008F6496" w:rsidP="008F6496">
      <w:pPr>
        <w:rPr>
          <w:rFonts w:ascii="Times New Roman" w:hAnsi="Times New Roman" w:cs="Times New Roman"/>
          <w:sz w:val="24"/>
          <w:szCs w:val="24"/>
        </w:rPr>
      </w:pPr>
    </w:p>
    <w:p w14:paraId="3B07D81D" w14:textId="77777777" w:rsidR="008F6496" w:rsidRDefault="008F6496" w:rsidP="008F6496">
      <w:pPr>
        <w:rPr>
          <w:rFonts w:ascii="Times New Roman" w:hAnsi="Times New Roman" w:cs="Times New Roman"/>
          <w:sz w:val="24"/>
          <w:szCs w:val="24"/>
        </w:rPr>
      </w:pPr>
    </w:p>
    <w:p w14:paraId="48EB5C1C" w14:textId="77777777" w:rsidR="008F6496" w:rsidRPr="008F6496" w:rsidRDefault="008F6496" w:rsidP="008F6496">
      <w:pPr>
        <w:rPr>
          <w:rFonts w:ascii="Times New Roman" w:hAnsi="Times New Roman" w:cs="Times New Roman"/>
          <w:sz w:val="24"/>
          <w:szCs w:val="24"/>
        </w:rPr>
      </w:pPr>
    </w:p>
    <w:p w14:paraId="1D200075" w14:textId="4D737587" w:rsidR="00247EBD" w:rsidRPr="00247EBD" w:rsidRDefault="00247EBD" w:rsidP="00247EBD">
      <w:pPr>
        <w:pStyle w:val="ListParagraph"/>
        <w:numPr>
          <w:ilvl w:val="0"/>
          <w:numId w:val="2"/>
        </w:numPr>
        <w:ind w:left="1440" w:hanging="720"/>
        <w:rPr>
          <w:rFonts w:ascii="Times New Roman" w:hAnsi="Times New Roman" w:cs="Times New Roman"/>
          <w:sz w:val="24"/>
          <w:szCs w:val="24"/>
        </w:rPr>
      </w:pPr>
      <w:r w:rsidRPr="00247EBD">
        <w:rPr>
          <w:rFonts w:ascii="Times New Roman" w:hAnsi="Times New Roman" w:cs="Times New Roman"/>
          <w:sz w:val="24"/>
          <w:szCs w:val="24"/>
        </w:rPr>
        <w:lastRenderedPageBreak/>
        <w:t>Consideration of Resolution approving funding for the Economic Development Highway Fund and requesting the State Bond Commission of Mississippi to provide necessary funding therefor under the provisions of Section 65-4-1, Et Seq., Mississippi Code of 1972, as amended, in a total principal amount not to exceed </w:t>
      </w:r>
      <w:r w:rsidR="00BA71B4">
        <w:rPr>
          <w:rFonts w:ascii="Times New Roman" w:hAnsi="Times New Roman" w:cs="Times New Roman"/>
          <w:sz w:val="24"/>
          <w:szCs w:val="24"/>
        </w:rPr>
        <w:t xml:space="preserve">Eleven </w:t>
      </w:r>
      <w:r w:rsidRPr="00247EBD">
        <w:rPr>
          <w:rFonts w:ascii="Times New Roman" w:hAnsi="Times New Roman" w:cs="Times New Roman"/>
          <w:sz w:val="24"/>
          <w:szCs w:val="24"/>
        </w:rPr>
        <w:t>Million Dollars ($1</w:t>
      </w:r>
      <w:r w:rsidR="00CB4252">
        <w:rPr>
          <w:rFonts w:ascii="Times New Roman" w:hAnsi="Times New Roman" w:cs="Times New Roman"/>
          <w:sz w:val="24"/>
          <w:szCs w:val="24"/>
        </w:rPr>
        <w:t>1</w:t>
      </w:r>
      <w:r w:rsidRPr="00247EBD">
        <w:rPr>
          <w:rFonts w:ascii="Times New Roman" w:hAnsi="Times New Roman" w:cs="Times New Roman"/>
          <w:sz w:val="24"/>
          <w:szCs w:val="24"/>
        </w:rPr>
        <w:t>,000,000.00), including an amount of bonds which may be issued under Sections 65-4-25 through 65-4-45 of the Economic Development Highway Act in an amount not to exceed One Million Dollars ($1,000,000.00).</w:t>
      </w:r>
    </w:p>
    <w:p w14:paraId="0EABBF6E" w14:textId="77777777" w:rsidR="00247EBD" w:rsidRPr="00247EBD" w:rsidRDefault="00247EBD" w:rsidP="00247EBD">
      <w:pPr>
        <w:pStyle w:val="ListParagraph"/>
        <w:rPr>
          <w:rFonts w:ascii="Aptos" w:hAnsi="Aptos"/>
          <w:color w:val="242424"/>
          <w:sz w:val="24"/>
          <w:szCs w:val="24"/>
        </w:rPr>
      </w:pPr>
    </w:p>
    <w:p w14:paraId="290A6404" w14:textId="77777777" w:rsidR="00247EBD" w:rsidRDefault="00247EBD" w:rsidP="00247EBD">
      <w:pPr>
        <w:pStyle w:val="xmsonormal"/>
        <w:shd w:val="clear" w:color="auto" w:fill="FFFFFF"/>
        <w:spacing w:before="0" w:beforeAutospacing="0" w:after="0" w:afterAutospacing="0"/>
        <w:ind w:left="1080"/>
        <w:rPr>
          <w:rFonts w:ascii="Aptos" w:hAnsi="Aptos"/>
          <w:color w:val="242424"/>
          <w:sz w:val="22"/>
          <w:szCs w:val="22"/>
        </w:rPr>
      </w:pPr>
    </w:p>
    <w:p w14:paraId="6FBE3FCC" w14:textId="77777777" w:rsidR="00247EBD" w:rsidRDefault="00247EBD" w:rsidP="00247EBD">
      <w:pPr>
        <w:pStyle w:val="xmsonormal"/>
        <w:shd w:val="clear" w:color="auto" w:fill="FFFFFF"/>
        <w:spacing w:before="0" w:beforeAutospacing="0" w:after="0" w:afterAutospacing="0"/>
        <w:ind w:left="1080"/>
        <w:rPr>
          <w:rFonts w:ascii="Aptos" w:hAnsi="Aptos"/>
          <w:color w:val="242424"/>
          <w:sz w:val="22"/>
          <w:szCs w:val="22"/>
        </w:rPr>
      </w:pPr>
      <w:r>
        <w:rPr>
          <w:rFonts w:ascii="Aptos" w:hAnsi="Aptos"/>
          <w:color w:val="242424"/>
          <w:sz w:val="22"/>
          <w:szCs w:val="22"/>
        </w:rPr>
        <w:t> </w:t>
      </w:r>
    </w:p>
    <w:p w14:paraId="16795DED" w14:textId="77777777" w:rsidR="00247EBD" w:rsidRPr="002847D4" w:rsidRDefault="00247EBD" w:rsidP="00247EBD">
      <w:pPr>
        <w:pStyle w:val="ListParagraph"/>
        <w:ind w:left="1440"/>
        <w:rPr>
          <w:rFonts w:ascii="Times New Roman" w:hAnsi="Times New Roman" w:cs="Times New Roman"/>
          <w:sz w:val="24"/>
          <w:szCs w:val="24"/>
        </w:rPr>
      </w:pPr>
    </w:p>
    <w:p w14:paraId="60DDB354" w14:textId="77777777" w:rsidR="001C7F19" w:rsidRDefault="001C7F19"/>
    <w:sectPr w:rsidR="001C7F19" w:rsidSect="00A97F3A">
      <w:headerReference w:type="even" r:id="rId7"/>
      <w:head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3FF1E" w14:textId="77777777" w:rsidR="00B90A99" w:rsidRDefault="00B90A99">
      <w:r>
        <w:separator/>
      </w:r>
    </w:p>
  </w:endnote>
  <w:endnote w:type="continuationSeparator" w:id="0">
    <w:p w14:paraId="054299B5" w14:textId="77777777" w:rsidR="00B90A99" w:rsidRDefault="00B9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F344B" w14:textId="77777777" w:rsidR="00396C7A" w:rsidRDefault="00396C7A">
    <w:pPr>
      <w:pStyle w:val="Footer"/>
    </w:pPr>
  </w:p>
  <w:p w14:paraId="1715E85B" w14:textId="77777777" w:rsidR="00396C7A" w:rsidRDefault="00396C7A">
    <w:pPr>
      <w:pStyle w:val="Footer"/>
    </w:pPr>
  </w:p>
  <w:p w14:paraId="3E7FACFF" w14:textId="77777777" w:rsidR="00396C7A" w:rsidRDefault="0039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75FB1" w14:textId="77777777" w:rsidR="00B90A99" w:rsidRDefault="00B90A99">
      <w:r>
        <w:separator/>
      </w:r>
    </w:p>
  </w:footnote>
  <w:footnote w:type="continuationSeparator" w:id="0">
    <w:p w14:paraId="2D279766" w14:textId="77777777" w:rsidR="00B90A99" w:rsidRDefault="00B90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C08DA" w14:textId="313A7A9F" w:rsidR="00396C7A" w:rsidRDefault="00396C7A">
    <w:pPr>
      <w:pStyle w:val="Header"/>
    </w:pPr>
  </w:p>
  <w:p w14:paraId="0BAC4A7F" w14:textId="77777777" w:rsidR="00396C7A" w:rsidRDefault="00396C7A">
    <w:pPr>
      <w:pStyle w:val="Header"/>
    </w:pPr>
    <w:r>
      <w:t xml:space="preserve">Page </w:t>
    </w:r>
    <w:sdt>
      <w:sdtPr>
        <w:id w:val="-16508906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sdtContent>
    </w:sdt>
  </w:p>
  <w:p w14:paraId="6BB29F8F" w14:textId="77777777" w:rsidR="00396C7A" w:rsidRDefault="00396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8F74E" w14:textId="77777777" w:rsidR="00396C7A" w:rsidRPr="00D21E18" w:rsidRDefault="00396C7A">
    <w:pPr>
      <w:pStyle w:val="Header"/>
      <w:rPr>
        <w:rFonts w:ascii="Times New Roman" w:hAnsi="Times New Roman" w:cs="Times New Roman"/>
        <w:sz w:val="24"/>
        <w:szCs w:val="24"/>
      </w:rPr>
    </w:pPr>
    <w:r w:rsidRPr="00D21E18">
      <w:rPr>
        <w:rFonts w:ascii="Times New Roman" w:hAnsi="Times New Roman" w:cs="Times New Roman"/>
        <w:sz w:val="24"/>
        <w:szCs w:val="24"/>
      </w:rPr>
      <w:t>Mississippi Development Authority</w:t>
    </w:r>
  </w:p>
  <w:p w14:paraId="15F41CF1" w14:textId="77777777" w:rsidR="00396C7A" w:rsidRPr="00D21E18" w:rsidRDefault="00396C7A">
    <w:pPr>
      <w:pStyle w:val="Header"/>
      <w:rPr>
        <w:rFonts w:ascii="Times New Roman" w:hAnsi="Times New Roman" w:cs="Times New Roman"/>
        <w:sz w:val="24"/>
        <w:szCs w:val="24"/>
      </w:rPr>
    </w:pPr>
    <w:r w:rsidRPr="00D21E18">
      <w:rPr>
        <w:rFonts w:ascii="Times New Roman" w:hAnsi="Times New Roman" w:cs="Times New Roman"/>
        <w:sz w:val="24"/>
        <w:szCs w:val="24"/>
      </w:rPr>
      <w:t>Board Meeting Agenda</w:t>
    </w:r>
  </w:p>
  <w:p w14:paraId="51070677" w14:textId="77777777" w:rsidR="00396C7A" w:rsidRPr="00D21E18" w:rsidRDefault="00396C7A">
    <w:pPr>
      <w:pStyle w:val="Header"/>
      <w:rPr>
        <w:rFonts w:ascii="Times New Roman" w:hAnsi="Times New Roman" w:cs="Times New Roman"/>
        <w:sz w:val="24"/>
        <w:szCs w:val="24"/>
      </w:rPr>
    </w:pPr>
    <w:r w:rsidRPr="00D21E18">
      <w:rPr>
        <w:rFonts w:ascii="Times New Roman" w:hAnsi="Times New Roman" w:cs="Times New Roman"/>
        <w:sz w:val="24"/>
        <w:szCs w:val="24"/>
      </w:rPr>
      <w:t>October 22, 2024</w:t>
    </w:r>
  </w:p>
  <w:p w14:paraId="158FF6EC" w14:textId="0A778C06" w:rsidR="00396C7A" w:rsidRPr="00D21E18" w:rsidRDefault="00396C7A">
    <w:pPr>
      <w:pStyle w:val="Header"/>
      <w:rPr>
        <w:rFonts w:ascii="Times New Roman" w:hAnsi="Times New Roman" w:cs="Times New Roman"/>
        <w:noProof/>
        <w:sz w:val="24"/>
        <w:szCs w:val="24"/>
      </w:rPr>
    </w:pPr>
    <w:r w:rsidRPr="00D21E18">
      <w:rPr>
        <w:rFonts w:ascii="Times New Roman" w:hAnsi="Times New Roman" w:cs="Times New Roman"/>
        <w:sz w:val="24"/>
        <w:szCs w:val="24"/>
      </w:rPr>
      <w:t xml:space="preserve">Page </w:t>
    </w:r>
    <w:sdt>
      <w:sdtPr>
        <w:rPr>
          <w:rFonts w:ascii="Times New Roman" w:hAnsi="Times New Roman" w:cs="Times New Roman"/>
          <w:sz w:val="24"/>
          <w:szCs w:val="24"/>
        </w:rPr>
        <w:id w:val="-315650482"/>
        <w:docPartObj>
          <w:docPartGallery w:val="Page Numbers (Top of Page)"/>
          <w:docPartUnique/>
        </w:docPartObj>
      </w:sdtPr>
      <w:sdtEndPr>
        <w:rPr>
          <w:noProof/>
        </w:rPr>
      </w:sdtEndPr>
      <w:sdtContent>
        <w:r w:rsidRPr="00D21E18">
          <w:rPr>
            <w:rFonts w:ascii="Times New Roman" w:hAnsi="Times New Roman" w:cs="Times New Roman"/>
            <w:sz w:val="24"/>
            <w:szCs w:val="24"/>
          </w:rPr>
          <w:fldChar w:fldCharType="begin"/>
        </w:r>
        <w:r w:rsidRPr="00D21E18">
          <w:rPr>
            <w:rFonts w:ascii="Times New Roman" w:hAnsi="Times New Roman" w:cs="Times New Roman"/>
            <w:sz w:val="24"/>
            <w:szCs w:val="24"/>
          </w:rPr>
          <w:instrText xml:space="preserve"> PAGE   \* MERGEFORMAT </w:instrText>
        </w:r>
        <w:r w:rsidRPr="00D21E18">
          <w:rPr>
            <w:rFonts w:ascii="Times New Roman" w:hAnsi="Times New Roman" w:cs="Times New Roman"/>
            <w:sz w:val="24"/>
            <w:szCs w:val="24"/>
          </w:rPr>
          <w:fldChar w:fldCharType="separate"/>
        </w:r>
        <w:r w:rsidRPr="00D21E18">
          <w:rPr>
            <w:rFonts w:ascii="Times New Roman" w:hAnsi="Times New Roman" w:cs="Times New Roman"/>
            <w:noProof/>
            <w:sz w:val="24"/>
            <w:szCs w:val="24"/>
          </w:rPr>
          <w:t>2</w:t>
        </w:r>
        <w:r w:rsidRPr="00D21E18">
          <w:rPr>
            <w:rFonts w:ascii="Times New Roman" w:hAnsi="Times New Roman" w:cs="Times New Roman"/>
            <w:noProof/>
            <w:sz w:val="24"/>
            <w:szCs w:val="24"/>
          </w:rPr>
          <w:fldChar w:fldCharType="end"/>
        </w:r>
        <w:r w:rsidRPr="00D21E18">
          <w:rPr>
            <w:rFonts w:ascii="Times New Roman" w:hAnsi="Times New Roman" w:cs="Times New Roman"/>
            <w:noProof/>
            <w:sz w:val="24"/>
            <w:szCs w:val="24"/>
          </w:rPr>
          <w:t xml:space="preserve"> of </w:t>
        </w:r>
        <w:r w:rsidR="006025A7">
          <w:rPr>
            <w:rFonts w:ascii="Times New Roman" w:hAnsi="Times New Roman" w:cs="Times New Roman"/>
            <w:noProof/>
            <w:sz w:val="24"/>
            <w:szCs w:val="24"/>
          </w:rPr>
          <w:t>6</w:t>
        </w:r>
      </w:sdtContent>
    </w:sdt>
  </w:p>
  <w:p w14:paraId="4F008098" w14:textId="2B7EFEEE" w:rsidR="00396C7A" w:rsidRPr="00EC036F" w:rsidRDefault="00396C7A">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0B2E8" w14:textId="77777777" w:rsidR="00396C7A" w:rsidRDefault="00396C7A">
    <w:pPr>
      <w:pStyle w:val="Header"/>
    </w:pPr>
  </w:p>
  <w:p w14:paraId="66BC46B2" w14:textId="01A1A4C3" w:rsidR="00396C7A" w:rsidRDefault="00396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0E657D"/>
    <w:multiLevelType w:val="hybridMultilevel"/>
    <w:tmpl w:val="6F3826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18740C3"/>
    <w:multiLevelType w:val="hybridMultilevel"/>
    <w:tmpl w:val="3CE46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E0417E"/>
    <w:multiLevelType w:val="hybridMultilevel"/>
    <w:tmpl w:val="B7F4AC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292814">
    <w:abstractNumId w:val="1"/>
  </w:num>
  <w:num w:numId="2" w16cid:durableId="1009723947">
    <w:abstractNumId w:val="2"/>
  </w:num>
  <w:num w:numId="3" w16cid:durableId="17546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7A"/>
    <w:rsid w:val="000425E3"/>
    <w:rsid w:val="00057860"/>
    <w:rsid w:val="001A586C"/>
    <w:rsid w:val="001B5620"/>
    <w:rsid w:val="001C7F19"/>
    <w:rsid w:val="00247EBD"/>
    <w:rsid w:val="002847D4"/>
    <w:rsid w:val="002A08A3"/>
    <w:rsid w:val="002B219A"/>
    <w:rsid w:val="00317DFC"/>
    <w:rsid w:val="00365EA2"/>
    <w:rsid w:val="00396C7A"/>
    <w:rsid w:val="003F16A8"/>
    <w:rsid w:val="004943EB"/>
    <w:rsid w:val="004973D3"/>
    <w:rsid w:val="004E136F"/>
    <w:rsid w:val="0055154C"/>
    <w:rsid w:val="006025A7"/>
    <w:rsid w:val="00612150"/>
    <w:rsid w:val="00736BCA"/>
    <w:rsid w:val="008157E6"/>
    <w:rsid w:val="008A6BA2"/>
    <w:rsid w:val="008E663E"/>
    <w:rsid w:val="008F6496"/>
    <w:rsid w:val="009249EB"/>
    <w:rsid w:val="0093273F"/>
    <w:rsid w:val="00934BBD"/>
    <w:rsid w:val="009B30F3"/>
    <w:rsid w:val="009E2795"/>
    <w:rsid w:val="00A97F3A"/>
    <w:rsid w:val="00B10C9C"/>
    <w:rsid w:val="00B90A99"/>
    <w:rsid w:val="00BA71B4"/>
    <w:rsid w:val="00C276EF"/>
    <w:rsid w:val="00C45253"/>
    <w:rsid w:val="00C72535"/>
    <w:rsid w:val="00CB4252"/>
    <w:rsid w:val="00CF7606"/>
    <w:rsid w:val="00D543FB"/>
    <w:rsid w:val="00DA104B"/>
    <w:rsid w:val="00E50B6A"/>
    <w:rsid w:val="00EE6904"/>
    <w:rsid w:val="00F121A1"/>
    <w:rsid w:val="00F13D2C"/>
    <w:rsid w:val="00F274D1"/>
    <w:rsid w:val="00F9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8620A"/>
  <w15:chartTrackingRefBased/>
  <w15:docId w15:val="{A70FEF07-E2E6-4FEF-ADE1-481B54CE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C7A"/>
    <w:pPr>
      <w:ind w:left="0"/>
    </w:pPr>
    <w:rPr>
      <w:rFonts w:eastAsiaTheme="minorEastAsia"/>
      <w:kern w:val="0"/>
      <w14:ligatures w14:val="none"/>
    </w:rPr>
  </w:style>
  <w:style w:type="paragraph" w:styleId="Heading1">
    <w:name w:val="heading 1"/>
    <w:basedOn w:val="Normal"/>
    <w:next w:val="Normal"/>
    <w:link w:val="Heading1Char"/>
    <w:uiPriority w:val="9"/>
    <w:qFormat/>
    <w:rsid w:val="00396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C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C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C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C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C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C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C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C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C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C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C7A"/>
    <w:rPr>
      <w:rFonts w:eastAsiaTheme="majorEastAsia" w:cstheme="majorBidi"/>
      <w:color w:val="272727" w:themeColor="text1" w:themeTint="D8"/>
    </w:rPr>
  </w:style>
  <w:style w:type="paragraph" w:styleId="Title">
    <w:name w:val="Title"/>
    <w:basedOn w:val="Normal"/>
    <w:next w:val="Normal"/>
    <w:link w:val="TitleChar"/>
    <w:uiPriority w:val="10"/>
    <w:qFormat/>
    <w:rsid w:val="00396C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C7A"/>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C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6C7A"/>
    <w:rPr>
      <w:i/>
      <w:iCs/>
      <w:color w:val="404040" w:themeColor="text1" w:themeTint="BF"/>
    </w:rPr>
  </w:style>
  <w:style w:type="paragraph" w:styleId="ListParagraph">
    <w:name w:val="List Paragraph"/>
    <w:basedOn w:val="Normal"/>
    <w:uiPriority w:val="34"/>
    <w:qFormat/>
    <w:rsid w:val="00396C7A"/>
    <w:pPr>
      <w:contextualSpacing/>
    </w:pPr>
  </w:style>
  <w:style w:type="character" w:styleId="IntenseEmphasis">
    <w:name w:val="Intense Emphasis"/>
    <w:basedOn w:val="DefaultParagraphFont"/>
    <w:uiPriority w:val="21"/>
    <w:qFormat/>
    <w:rsid w:val="00396C7A"/>
    <w:rPr>
      <w:i/>
      <w:iCs/>
      <w:color w:val="0F4761" w:themeColor="accent1" w:themeShade="BF"/>
    </w:rPr>
  </w:style>
  <w:style w:type="paragraph" w:styleId="IntenseQuote">
    <w:name w:val="Intense Quote"/>
    <w:basedOn w:val="Normal"/>
    <w:next w:val="Normal"/>
    <w:link w:val="IntenseQuoteChar"/>
    <w:uiPriority w:val="30"/>
    <w:qFormat/>
    <w:rsid w:val="00396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C7A"/>
    <w:rPr>
      <w:i/>
      <w:iCs/>
      <w:color w:val="0F4761" w:themeColor="accent1" w:themeShade="BF"/>
    </w:rPr>
  </w:style>
  <w:style w:type="character" w:styleId="IntenseReference">
    <w:name w:val="Intense Reference"/>
    <w:basedOn w:val="DefaultParagraphFont"/>
    <w:uiPriority w:val="32"/>
    <w:qFormat/>
    <w:rsid w:val="00396C7A"/>
    <w:rPr>
      <w:b/>
      <w:bCs/>
      <w:smallCaps/>
      <w:color w:val="0F4761" w:themeColor="accent1" w:themeShade="BF"/>
      <w:spacing w:val="5"/>
    </w:rPr>
  </w:style>
  <w:style w:type="paragraph" w:styleId="Header">
    <w:name w:val="header"/>
    <w:basedOn w:val="Normal"/>
    <w:link w:val="HeaderChar"/>
    <w:uiPriority w:val="99"/>
    <w:unhideWhenUsed/>
    <w:rsid w:val="00396C7A"/>
    <w:pPr>
      <w:tabs>
        <w:tab w:val="center" w:pos="4680"/>
        <w:tab w:val="right" w:pos="9360"/>
      </w:tabs>
    </w:pPr>
  </w:style>
  <w:style w:type="character" w:customStyle="1" w:styleId="HeaderChar">
    <w:name w:val="Header Char"/>
    <w:basedOn w:val="DefaultParagraphFont"/>
    <w:link w:val="Header"/>
    <w:uiPriority w:val="99"/>
    <w:rsid w:val="00396C7A"/>
    <w:rPr>
      <w:rFonts w:eastAsiaTheme="minorEastAsia"/>
      <w:kern w:val="0"/>
      <w14:ligatures w14:val="none"/>
    </w:rPr>
  </w:style>
  <w:style w:type="paragraph" w:styleId="Footer">
    <w:name w:val="footer"/>
    <w:basedOn w:val="Normal"/>
    <w:link w:val="FooterChar"/>
    <w:uiPriority w:val="99"/>
    <w:unhideWhenUsed/>
    <w:rsid w:val="00396C7A"/>
    <w:pPr>
      <w:tabs>
        <w:tab w:val="center" w:pos="4680"/>
        <w:tab w:val="right" w:pos="9360"/>
      </w:tabs>
    </w:pPr>
  </w:style>
  <w:style w:type="character" w:customStyle="1" w:styleId="FooterChar">
    <w:name w:val="Footer Char"/>
    <w:basedOn w:val="DefaultParagraphFont"/>
    <w:link w:val="Footer"/>
    <w:uiPriority w:val="99"/>
    <w:rsid w:val="00396C7A"/>
    <w:rPr>
      <w:rFonts w:eastAsiaTheme="minorEastAsia"/>
      <w:kern w:val="0"/>
      <w14:ligatures w14:val="none"/>
    </w:rPr>
  </w:style>
  <w:style w:type="paragraph" w:customStyle="1" w:styleId="xmsonormal">
    <w:name w:val="x_msonormal"/>
    <w:basedOn w:val="Normal"/>
    <w:rsid w:val="00F13D2C"/>
    <w:pPr>
      <w:spacing w:before="100" w:beforeAutospacing="1" w:after="100" w:afterAutospacing="1"/>
    </w:pPr>
    <w:rPr>
      <w:rFonts w:ascii="Times New Roman" w:eastAsia="Times New Roman" w:hAnsi="Times New Roman" w:cs="Times New Roman"/>
      <w:sz w:val="24"/>
      <w:szCs w:val="24"/>
    </w:rPr>
  </w:style>
  <w:style w:type="character" w:customStyle="1" w:styleId="markurg75nqw1">
    <w:name w:val="markurg75nqw1"/>
    <w:basedOn w:val="DefaultParagraphFont"/>
    <w:rsid w:val="00F13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077445">
      <w:bodyDiv w:val="1"/>
      <w:marLeft w:val="0"/>
      <w:marRight w:val="0"/>
      <w:marTop w:val="0"/>
      <w:marBottom w:val="0"/>
      <w:divBdr>
        <w:top w:val="none" w:sz="0" w:space="0" w:color="auto"/>
        <w:left w:val="none" w:sz="0" w:space="0" w:color="auto"/>
        <w:bottom w:val="none" w:sz="0" w:space="0" w:color="auto"/>
        <w:right w:val="none" w:sz="0" w:space="0" w:color="auto"/>
      </w:divBdr>
    </w:div>
    <w:div w:id="176149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1873</Words>
  <Characters>10677</Characters>
  <Application>Microsoft Office Word</Application>
  <DocSecurity>0</DocSecurity>
  <Lines>88</Lines>
  <Paragraphs>25</Paragraphs>
  <ScaleCrop>false</ScaleCrop>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Banyard</dc:creator>
  <cp:keywords/>
  <dc:description/>
  <cp:lastModifiedBy>Sandra Banyard</cp:lastModifiedBy>
  <cp:revision>20</cp:revision>
  <cp:lastPrinted>2024-10-18T19:20:00Z</cp:lastPrinted>
  <dcterms:created xsi:type="dcterms:W3CDTF">2024-10-18T19:42:00Z</dcterms:created>
  <dcterms:modified xsi:type="dcterms:W3CDTF">2024-10-22T17:13:00Z</dcterms:modified>
</cp:coreProperties>
</file>