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2CA07" w14:textId="59AF5596"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14:paraId="6AED671A" w14:textId="77777777"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11055D41" wp14:editId="15D749AD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93440" w14:textId="77777777" w:rsidR="00A82DFE" w:rsidRDefault="00A82DFE" w:rsidP="00A82DFE">
      <w:pPr>
        <w:widowControl w:val="0"/>
        <w:rPr>
          <w:sz w:val="32"/>
          <w:szCs w:val="32"/>
        </w:rPr>
      </w:pPr>
    </w:p>
    <w:p w14:paraId="007652FF" w14:textId="77777777" w:rsidR="00F13388" w:rsidRDefault="00F13388" w:rsidP="00A82DFE">
      <w:pPr>
        <w:widowControl w:val="0"/>
        <w:rPr>
          <w:sz w:val="32"/>
          <w:szCs w:val="32"/>
        </w:rPr>
      </w:pPr>
    </w:p>
    <w:p w14:paraId="565AA8A6" w14:textId="77777777" w:rsidR="00F13388" w:rsidRDefault="00F13388" w:rsidP="00A82DFE">
      <w:pPr>
        <w:widowControl w:val="0"/>
        <w:rPr>
          <w:sz w:val="32"/>
          <w:szCs w:val="32"/>
        </w:rPr>
      </w:pPr>
    </w:p>
    <w:p w14:paraId="6F04C1FE" w14:textId="77777777" w:rsidR="00F13388" w:rsidRDefault="00F13388" w:rsidP="00A82DFE">
      <w:pPr>
        <w:widowControl w:val="0"/>
        <w:rPr>
          <w:sz w:val="32"/>
          <w:szCs w:val="32"/>
        </w:rPr>
      </w:pPr>
    </w:p>
    <w:p w14:paraId="249322D7" w14:textId="77777777" w:rsidR="00F13388" w:rsidRDefault="00F13388" w:rsidP="00A82DFE">
      <w:pPr>
        <w:widowControl w:val="0"/>
        <w:rPr>
          <w:sz w:val="32"/>
          <w:szCs w:val="32"/>
        </w:rPr>
      </w:pPr>
    </w:p>
    <w:p w14:paraId="3BAC456F" w14:textId="77777777" w:rsidR="00C32D25" w:rsidRDefault="00C32D25" w:rsidP="00C32D25">
      <w:pPr>
        <w:widowControl w:val="0"/>
        <w:rPr>
          <w:sz w:val="32"/>
          <w:szCs w:val="32"/>
        </w:rPr>
      </w:pPr>
    </w:p>
    <w:p w14:paraId="5AF0770F" w14:textId="77777777" w:rsidR="00F34073" w:rsidRDefault="00F34073" w:rsidP="00C32D25">
      <w:pPr>
        <w:widowControl w:val="0"/>
        <w:rPr>
          <w:sz w:val="32"/>
          <w:szCs w:val="32"/>
        </w:rPr>
      </w:pPr>
    </w:p>
    <w:p w14:paraId="56145C14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661D5F1A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0FD6619C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14:paraId="2E6B4622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646E637C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647BB7">
        <w:rPr>
          <w:b/>
          <w:sz w:val="36"/>
          <w:szCs w:val="36"/>
        </w:rPr>
        <w:t xml:space="preserve">Mississippi </w:t>
      </w:r>
      <w:r w:rsidR="002F36E1">
        <w:rPr>
          <w:b/>
          <w:sz w:val="36"/>
          <w:szCs w:val="36"/>
        </w:rPr>
        <w:t>Reading Panel</w:t>
      </w:r>
      <w:r>
        <w:rPr>
          <w:b/>
          <w:sz w:val="36"/>
          <w:szCs w:val="36"/>
        </w:rPr>
        <w:t xml:space="preserve"> </w:t>
      </w:r>
      <w:r w:rsidR="00BF726A">
        <w:rPr>
          <w:b/>
          <w:sz w:val="36"/>
          <w:szCs w:val="36"/>
        </w:rPr>
        <w:t>Meeting</w:t>
      </w:r>
    </w:p>
    <w:p w14:paraId="79EB83C7" w14:textId="77777777" w:rsidR="001E6A47" w:rsidRDefault="001E6A47" w:rsidP="00A82DFE">
      <w:pPr>
        <w:widowControl w:val="0"/>
        <w:rPr>
          <w:sz w:val="32"/>
          <w:szCs w:val="32"/>
        </w:rPr>
      </w:pPr>
    </w:p>
    <w:p w14:paraId="5B2B7389" w14:textId="3B0E57BF" w:rsidR="00647BB7" w:rsidRDefault="00A82DFE" w:rsidP="00647BB7">
      <w:pPr>
        <w:spacing w:after="240"/>
        <w:ind w:left="360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>members of the Mississippi Reading Panel will</w:t>
      </w:r>
      <w:r w:rsidR="00E7556E">
        <w:rPr>
          <w:sz w:val="32"/>
          <w:szCs w:val="32"/>
        </w:rPr>
        <w:t xml:space="preserve"> </w:t>
      </w:r>
      <w:r w:rsidR="00C9082C">
        <w:rPr>
          <w:sz w:val="32"/>
          <w:szCs w:val="32"/>
        </w:rPr>
        <w:t>meet</w:t>
      </w:r>
      <w:r w:rsidR="003B791D">
        <w:rPr>
          <w:sz w:val="32"/>
          <w:szCs w:val="32"/>
        </w:rPr>
        <w:t xml:space="preserve"> </w:t>
      </w:r>
      <w:r w:rsidR="00647BB7">
        <w:rPr>
          <w:sz w:val="32"/>
          <w:szCs w:val="32"/>
        </w:rPr>
        <w:t xml:space="preserve">on </w:t>
      </w:r>
      <w:r w:rsidR="000724A6">
        <w:rPr>
          <w:sz w:val="32"/>
          <w:szCs w:val="32"/>
        </w:rPr>
        <w:t>Wednesday, December 18, 2019 at the Mississippi Department of Education, 359 North West Street, Jackson, MS on 3</w:t>
      </w:r>
      <w:r w:rsidR="000724A6" w:rsidRPr="000724A6">
        <w:rPr>
          <w:sz w:val="32"/>
          <w:szCs w:val="32"/>
          <w:vertAlign w:val="superscript"/>
        </w:rPr>
        <w:t>rd</w:t>
      </w:r>
      <w:r w:rsidR="000724A6">
        <w:rPr>
          <w:sz w:val="32"/>
          <w:szCs w:val="32"/>
        </w:rPr>
        <w:t xml:space="preserve"> </w:t>
      </w:r>
      <w:r w:rsidR="00647BB7">
        <w:rPr>
          <w:sz w:val="32"/>
          <w:szCs w:val="32"/>
        </w:rPr>
        <w:t xml:space="preserve">floor </w:t>
      </w:r>
      <w:r w:rsidR="000724A6">
        <w:rPr>
          <w:sz w:val="32"/>
          <w:szCs w:val="32"/>
        </w:rPr>
        <w:t xml:space="preserve">in suite 312 </w:t>
      </w:r>
      <w:r w:rsidR="00647BB7">
        <w:rPr>
          <w:sz w:val="32"/>
          <w:szCs w:val="32"/>
        </w:rPr>
        <w:t xml:space="preserve">at 9:00 a.m. – </w:t>
      </w:r>
      <w:r w:rsidR="000724A6">
        <w:rPr>
          <w:sz w:val="32"/>
          <w:szCs w:val="32"/>
        </w:rPr>
        <w:t>12</w:t>
      </w:r>
      <w:r w:rsidR="00647BB7">
        <w:rPr>
          <w:sz w:val="32"/>
          <w:szCs w:val="32"/>
        </w:rPr>
        <w:t xml:space="preserve">:00 p.m. to discuss: </w:t>
      </w:r>
      <w:r w:rsidR="000724A6">
        <w:rPr>
          <w:sz w:val="32"/>
          <w:szCs w:val="32"/>
        </w:rPr>
        <w:t xml:space="preserve"> prep programs and screeners.</w:t>
      </w:r>
    </w:p>
    <w:p w14:paraId="2CFC2D8E" w14:textId="77777777"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14:paraId="616C71CE" w14:textId="648F6C2B" w:rsidR="00A82DFE" w:rsidRPr="008756F2" w:rsidRDefault="00A82DFE" w:rsidP="00C46BF4">
      <w:pPr>
        <w:widowControl w:val="0"/>
        <w:spacing w:line="480" w:lineRule="auto"/>
        <w:ind w:firstLine="405"/>
      </w:pPr>
      <w:r w:rsidRPr="008756F2">
        <w:t xml:space="preserve">Posted:  </w:t>
      </w:r>
      <w:r w:rsidR="000724A6">
        <w:t>December 17, 2019</w:t>
      </w:r>
    </w:p>
    <w:p w14:paraId="1856E825" w14:textId="77777777" w:rsidR="00A82DFE" w:rsidRDefault="00A82DFE" w:rsidP="00A82DFE"/>
    <w:p w14:paraId="59149407" w14:textId="77777777" w:rsidR="00A82DFE" w:rsidRDefault="00A82DFE" w:rsidP="00A82DFE"/>
    <w:p w14:paraId="057FC06A" w14:textId="77777777"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24A6"/>
    <w:rsid w:val="00075C3E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5C72"/>
    <w:rsid w:val="005070B9"/>
    <w:rsid w:val="00507F7F"/>
    <w:rsid w:val="00510C85"/>
    <w:rsid w:val="00510ED9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2458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529D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5619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2A6A"/>
    <w:rsid w:val="00F4376E"/>
    <w:rsid w:val="00F448EC"/>
    <w:rsid w:val="00F500A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3FA3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2D31"/>
  <w15:docId w15:val="{8BF170E1-B492-45CD-A6AB-8846B31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Rana Hood</cp:lastModifiedBy>
  <cp:revision>2</cp:revision>
  <cp:lastPrinted>2019-12-17T20:03:00Z</cp:lastPrinted>
  <dcterms:created xsi:type="dcterms:W3CDTF">2019-12-17T20:05:00Z</dcterms:created>
  <dcterms:modified xsi:type="dcterms:W3CDTF">2019-12-17T20:05:00Z</dcterms:modified>
</cp:coreProperties>
</file>