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 w:rsidRPr="00635B2B">
        <w:rPr>
          <w:rFonts w:ascii="Georgia" w:hAnsi="Georgia" w:cs="Arial"/>
          <w:color w:val="7F7F7F" w:themeColor="text1" w:themeTint="80"/>
          <w:sz w:val="32"/>
        </w:rPr>
        <w:t xml:space="preserve">Board of Directors Meeting </w:t>
      </w:r>
    </w:p>
    <w:p w14:paraId="7E852F3D" w14:textId="4A1D57EE" w:rsidR="003748C8" w:rsidRPr="00635B2B" w:rsidRDefault="00FE3751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>August 12</w:t>
      </w:r>
      <w:r w:rsidR="00F312E3">
        <w:rPr>
          <w:rFonts w:ascii="Georgia" w:hAnsi="Georgia" w:cs="Arial"/>
          <w:color w:val="7F7F7F" w:themeColor="text1" w:themeTint="80"/>
          <w:sz w:val="32"/>
        </w:rPr>
        <w:t>,</w:t>
      </w:r>
      <w:r w:rsidR="00A8073A">
        <w:rPr>
          <w:rFonts w:ascii="Georgia" w:hAnsi="Georgia" w:cs="Arial"/>
          <w:color w:val="7F7F7F" w:themeColor="text1" w:themeTint="80"/>
          <w:sz w:val="32"/>
        </w:rPr>
        <w:t xml:space="preserve"> 2021</w:t>
      </w:r>
      <w:r w:rsidR="003748C8">
        <w:rPr>
          <w:rFonts w:ascii="Georgia" w:hAnsi="Georgia" w:cs="Arial"/>
          <w:color w:val="7F7F7F" w:themeColor="text1" w:themeTint="80"/>
          <w:sz w:val="32"/>
        </w:rPr>
        <w:t xml:space="preserve">– </w:t>
      </w:r>
      <w:r w:rsidR="00A8073A">
        <w:rPr>
          <w:rFonts w:ascii="Georgia" w:hAnsi="Georgia" w:cs="Arial"/>
          <w:color w:val="7F7F7F" w:themeColor="text1" w:themeTint="80"/>
          <w:sz w:val="32"/>
        </w:rPr>
        <w:t>1</w:t>
      </w:r>
      <w:r>
        <w:rPr>
          <w:rFonts w:ascii="Georgia" w:hAnsi="Georgia" w:cs="Arial"/>
          <w:color w:val="7F7F7F" w:themeColor="text1" w:themeTint="80"/>
          <w:sz w:val="32"/>
        </w:rPr>
        <w:t>:00PM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142433B9" w14:textId="4CEE1942" w:rsidR="003748C8" w:rsidRPr="00536CDB" w:rsidRDefault="003748C8" w:rsidP="001A3F96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A meeting of the College 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FE3751">
        <w:rPr>
          <w:rFonts w:ascii="Georgia" w:hAnsi="Georgia" w:cs="Times New Roman"/>
          <w:sz w:val="24"/>
          <w:szCs w:val="24"/>
        </w:rPr>
        <w:t>August 12</w:t>
      </w:r>
      <w:r w:rsidR="000B7370">
        <w:rPr>
          <w:rFonts w:ascii="Georgia" w:hAnsi="Georgia" w:cs="Times New Roman"/>
          <w:sz w:val="24"/>
          <w:szCs w:val="24"/>
        </w:rPr>
        <w:t>, 2021</w:t>
      </w:r>
      <w:r>
        <w:rPr>
          <w:rFonts w:ascii="Georgia" w:hAnsi="Georgia" w:cs="Times New Roman"/>
          <w:sz w:val="24"/>
          <w:szCs w:val="24"/>
        </w:rPr>
        <w:t>, at 1</w:t>
      </w:r>
      <w:r w:rsidR="00FE3751">
        <w:rPr>
          <w:rFonts w:ascii="Georgia" w:hAnsi="Georgia" w:cs="Times New Roman"/>
          <w:sz w:val="24"/>
          <w:szCs w:val="24"/>
        </w:rPr>
        <w:t>:00PM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 xml:space="preserve">This meeting will be held via teleconference.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B7370"/>
    <w:rsid w:val="000E1312"/>
    <w:rsid w:val="00143AF9"/>
    <w:rsid w:val="001A3F96"/>
    <w:rsid w:val="00247A9D"/>
    <w:rsid w:val="003748C8"/>
    <w:rsid w:val="0043030E"/>
    <w:rsid w:val="00467074"/>
    <w:rsid w:val="00494478"/>
    <w:rsid w:val="00655415"/>
    <w:rsid w:val="00720362"/>
    <w:rsid w:val="00735B12"/>
    <w:rsid w:val="009406F6"/>
    <w:rsid w:val="00A00607"/>
    <w:rsid w:val="00A53DB5"/>
    <w:rsid w:val="00A8073A"/>
    <w:rsid w:val="00AB6557"/>
    <w:rsid w:val="00B67D12"/>
    <w:rsid w:val="00C84D01"/>
    <w:rsid w:val="00CA2BDF"/>
    <w:rsid w:val="00D4759A"/>
    <w:rsid w:val="00DD1C43"/>
    <w:rsid w:val="00F312E3"/>
    <w:rsid w:val="00FE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Christina McManus</cp:lastModifiedBy>
  <cp:revision>2</cp:revision>
  <cp:lastPrinted>2021-06-08T15:11:00Z</cp:lastPrinted>
  <dcterms:created xsi:type="dcterms:W3CDTF">2021-08-10T16:51:00Z</dcterms:created>
  <dcterms:modified xsi:type="dcterms:W3CDTF">2021-08-10T16:51:00Z</dcterms:modified>
</cp:coreProperties>
</file>