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34ED51A3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>College Savings Mississippi Board of Directors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40C4B393" w:rsidR="003748C8" w:rsidRPr="00635B2B" w:rsidRDefault="00C616CF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>
        <w:rPr>
          <w:rFonts w:ascii="Georgia" w:hAnsi="Georgia" w:cs="Arial"/>
          <w:color w:val="7F7F7F" w:themeColor="text1" w:themeTint="80"/>
          <w:sz w:val="32"/>
        </w:rPr>
        <w:t>Audit Committee Meeting</w:t>
      </w:r>
    </w:p>
    <w:p w14:paraId="7E852F3D" w14:textId="3673155A" w:rsidR="003748C8" w:rsidRPr="00635B2B" w:rsidRDefault="00C616CF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December 15</w:t>
      </w:r>
      <w:r w:rsidR="00C84D01">
        <w:rPr>
          <w:rFonts w:ascii="Georgia" w:hAnsi="Georgia" w:cs="Arial"/>
          <w:color w:val="7F7F7F" w:themeColor="text1" w:themeTint="80"/>
          <w:sz w:val="32"/>
        </w:rPr>
        <w:t>, 2020</w:t>
      </w:r>
      <w:r w:rsidR="003748C8">
        <w:rPr>
          <w:rFonts w:ascii="Georgia" w:hAnsi="Georgia" w:cs="Arial"/>
          <w:color w:val="7F7F7F" w:themeColor="text1" w:themeTint="80"/>
          <w:sz w:val="32"/>
        </w:rPr>
        <w:t xml:space="preserve"> – 1</w:t>
      </w:r>
      <w:r w:rsidR="00C84D01">
        <w:rPr>
          <w:rFonts w:ascii="Georgia" w:hAnsi="Georgia" w:cs="Arial"/>
          <w:color w:val="7F7F7F" w:themeColor="text1" w:themeTint="80"/>
          <w:sz w:val="32"/>
        </w:rPr>
        <w:t>0:00AM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7D5546DE" w14:textId="6B99F731" w:rsidR="00CA2BDF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 xml:space="preserve">A meeting of the College Savings Mississippi </w:t>
      </w:r>
      <w:r w:rsidR="00C616CF">
        <w:rPr>
          <w:rFonts w:ascii="Georgia" w:hAnsi="Georgia" w:cs="Times New Roman"/>
          <w:sz w:val="24"/>
          <w:szCs w:val="24"/>
        </w:rPr>
        <w:t xml:space="preserve">Audit Committee </w:t>
      </w:r>
      <w:r w:rsidRPr="00536CDB">
        <w:rPr>
          <w:rFonts w:ascii="Georgia" w:hAnsi="Georgia" w:cs="Times New Roman"/>
          <w:sz w:val="24"/>
          <w:szCs w:val="24"/>
        </w:rPr>
        <w:t>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C616CF">
        <w:rPr>
          <w:rFonts w:ascii="Georgia" w:hAnsi="Georgia" w:cs="Times New Roman"/>
          <w:sz w:val="24"/>
          <w:szCs w:val="24"/>
        </w:rPr>
        <w:t>December 15</w:t>
      </w:r>
      <w:r w:rsidR="00C84D01">
        <w:rPr>
          <w:rFonts w:ascii="Georgia" w:hAnsi="Georgia" w:cs="Times New Roman"/>
          <w:sz w:val="24"/>
          <w:szCs w:val="24"/>
        </w:rPr>
        <w:t>,</w:t>
      </w:r>
      <w:r w:rsidR="00D4759A">
        <w:rPr>
          <w:rFonts w:ascii="Georgia" w:hAnsi="Georgia" w:cs="Times New Roman"/>
          <w:sz w:val="24"/>
          <w:szCs w:val="24"/>
        </w:rPr>
        <w:t xml:space="preserve"> </w:t>
      </w:r>
    </w:p>
    <w:p w14:paraId="142433B9" w14:textId="0CAD0166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2020, at </w:t>
      </w:r>
      <w:r w:rsidR="00C84D01">
        <w:rPr>
          <w:rFonts w:ascii="Georgia" w:hAnsi="Georgia" w:cs="Times New Roman"/>
          <w:sz w:val="24"/>
          <w:szCs w:val="24"/>
        </w:rPr>
        <w:t>10:00AM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>This meeting will be held via teleconference. The</w:t>
      </w:r>
      <w:r w:rsidR="00720362">
        <w:rPr>
          <w:rFonts w:ascii="Georgia" w:hAnsi="Georgia" w:cs="Times New Roman"/>
          <w:sz w:val="24"/>
          <w:szCs w:val="24"/>
        </w:rPr>
        <w:t xml:space="preserve"> public may attend </w:t>
      </w:r>
      <w:r w:rsidRPr="00536CDB">
        <w:rPr>
          <w:rFonts w:ascii="Georgia" w:hAnsi="Georgia" w:cs="Times New Roman"/>
          <w:sz w:val="24"/>
          <w:szCs w:val="24"/>
        </w:rPr>
        <w:t xml:space="preserve">in </w:t>
      </w:r>
      <w:r>
        <w:rPr>
          <w:rFonts w:ascii="Georgia" w:hAnsi="Georgia" w:cs="Times New Roman"/>
          <w:sz w:val="24"/>
          <w:szCs w:val="24"/>
        </w:rPr>
        <w:t xml:space="preserve">the Capitol </w:t>
      </w:r>
      <w:r w:rsidRPr="009406F6">
        <w:rPr>
          <w:rFonts w:ascii="Georgia" w:hAnsi="Georgia" w:cs="Times New Roman"/>
        </w:rPr>
        <w:t>Conference</w:t>
      </w:r>
      <w:r>
        <w:rPr>
          <w:rFonts w:ascii="Georgia" w:hAnsi="Georgia" w:cs="Times New Roman"/>
          <w:sz w:val="24"/>
          <w:szCs w:val="24"/>
        </w:rPr>
        <w:t xml:space="preserve"> Room at the E.T. Woolfolk Building in Jackson, Mississippi.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</w:t>
      </w:r>
      <w:r w:rsidR="00B67D12">
        <w:rPr>
          <w:rFonts w:ascii="Georgia" w:hAnsi="Georgia" w:cs="Times New Roman"/>
          <w:sz w:val="24"/>
          <w:szCs w:val="24"/>
        </w:rPr>
        <w:t>3600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0E1312"/>
    <w:rsid w:val="00143AF9"/>
    <w:rsid w:val="00247A9D"/>
    <w:rsid w:val="003748C8"/>
    <w:rsid w:val="0043030E"/>
    <w:rsid w:val="00467074"/>
    <w:rsid w:val="00494478"/>
    <w:rsid w:val="00720362"/>
    <w:rsid w:val="00735B12"/>
    <w:rsid w:val="009406F6"/>
    <w:rsid w:val="00A53DB5"/>
    <w:rsid w:val="00B67D12"/>
    <w:rsid w:val="00C616CF"/>
    <w:rsid w:val="00C84D01"/>
    <w:rsid w:val="00CA2BDF"/>
    <w:rsid w:val="00D4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2</cp:revision>
  <cp:lastPrinted>2020-07-27T15:02:00Z</cp:lastPrinted>
  <dcterms:created xsi:type="dcterms:W3CDTF">2020-12-07T20:24:00Z</dcterms:created>
  <dcterms:modified xsi:type="dcterms:W3CDTF">2020-12-07T20:24:00Z</dcterms:modified>
</cp:coreProperties>
</file>