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8E6D" w14:textId="77777777" w:rsidR="00CE395B" w:rsidRPr="00CE395B" w:rsidRDefault="00783659" w:rsidP="00CE395B">
      <w:pPr>
        <w:jc w:val="center"/>
        <w:rPr>
          <w:b/>
        </w:rPr>
      </w:pPr>
      <w:r w:rsidRPr="00CE395B">
        <w:rPr>
          <w:b/>
        </w:rPr>
        <w:t>MISSISSIPPI DEVELOPMENT AUTHORITY</w:t>
      </w:r>
    </w:p>
    <w:p w14:paraId="3011AE96" w14:textId="77777777" w:rsidR="00CE395B" w:rsidRPr="00CE395B" w:rsidRDefault="00CE395B" w:rsidP="00CE395B">
      <w:pPr>
        <w:jc w:val="center"/>
        <w:rPr>
          <w:b/>
        </w:rPr>
      </w:pPr>
      <w:r w:rsidRPr="00CE395B">
        <w:rPr>
          <w:b/>
        </w:rPr>
        <w:t>BOARD MEETING</w:t>
      </w:r>
    </w:p>
    <w:p w14:paraId="316372CE" w14:textId="77777777" w:rsidR="00CE395B" w:rsidRPr="00CE395B" w:rsidRDefault="00CE395B" w:rsidP="00CE395B">
      <w:pPr>
        <w:jc w:val="center"/>
        <w:rPr>
          <w:b/>
        </w:rPr>
      </w:pPr>
    </w:p>
    <w:p w14:paraId="4F381929" w14:textId="1681D5E9" w:rsidR="0047089F" w:rsidRDefault="005E7FFC" w:rsidP="00CE395B">
      <w:pPr>
        <w:jc w:val="center"/>
        <w:rPr>
          <w:b/>
        </w:rPr>
      </w:pPr>
      <w:r>
        <w:rPr>
          <w:b/>
        </w:rPr>
        <w:t>FEBRUARY</w:t>
      </w:r>
      <w:r w:rsidR="00416D5D">
        <w:rPr>
          <w:b/>
        </w:rPr>
        <w:t xml:space="preserve"> </w:t>
      </w:r>
      <w:r w:rsidR="003C5E0B">
        <w:rPr>
          <w:b/>
        </w:rPr>
        <w:t>2</w:t>
      </w:r>
      <w:r>
        <w:rPr>
          <w:b/>
        </w:rPr>
        <w:t>7, 2024</w:t>
      </w:r>
    </w:p>
    <w:p w14:paraId="362A08F2" w14:textId="77777777" w:rsidR="003647DE" w:rsidRDefault="003647DE" w:rsidP="00CE395B">
      <w:pPr>
        <w:jc w:val="center"/>
        <w:rPr>
          <w:b/>
        </w:rPr>
      </w:pPr>
    </w:p>
    <w:p w14:paraId="05A5F798" w14:textId="126D6570" w:rsidR="0047089F" w:rsidRPr="00CE395B" w:rsidRDefault="00DD5F88" w:rsidP="00CE395B">
      <w:pPr>
        <w:jc w:val="center"/>
        <w:rPr>
          <w:b/>
        </w:rPr>
      </w:pPr>
      <w:r>
        <w:rPr>
          <w:b/>
        </w:rPr>
        <w:t>10</w:t>
      </w:r>
      <w:r w:rsidR="005E7FFC">
        <w:rPr>
          <w:b/>
        </w:rPr>
        <w:t>:00 A.M.</w:t>
      </w:r>
    </w:p>
    <w:p w14:paraId="4B18473A" w14:textId="77777777" w:rsidR="00CE395B" w:rsidRPr="00CE395B" w:rsidRDefault="00CE395B" w:rsidP="00CE395B">
      <w:pPr>
        <w:jc w:val="center"/>
        <w:rPr>
          <w:b/>
        </w:rPr>
      </w:pPr>
    </w:p>
    <w:p w14:paraId="7D716112" w14:textId="5ED17152" w:rsidR="00CE395B" w:rsidRPr="00CE395B" w:rsidRDefault="005E7FFC" w:rsidP="00CE395B">
      <w:pPr>
        <w:jc w:val="center"/>
        <w:rPr>
          <w:b/>
        </w:rPr>
      </w:pPr>
      <w:r>
        <w:rPr>
          <w:b/>
        </w:rPr>
        <w:t>15</w:t>
      </w:r>
      <w:r>
        <w:rPr>
          <w:b/>
          <w:vertAlign w:val="superscript"/>
        </w:rPr>
        <w:t>TH</w:t>
      </w:r>
      <w:r>
        <w:rPr>
          <w:b/>
        </w:rPr>
        <w:t xml:space="preserve"> FLOOR CONFERENCE ROOM </w:t>
      </w:r>
    </w:p>
    <w:p w14:paraId="01A5EA0D" w14:textId="77777777" w:rsidR="00CE395B" w:rsidRPr="00CE395B" w:rsidRDefault="00CE395B" w:rsidP="00CE395B">
      <w:pPr>
        <w:jc w:val="center"/>
        <w:rPr>
          <w:b/>
        </w:rPr>
      </w:pPr>
      <w:r w:rsidRPr="00CE395B">
        <w:rPr>
          <w:b/>
        </w:rPr>
        <w:t>WOOLFOLK STATE OFFICE BUILDING</w:t>
      </w:r>
    </w:p>
    <w:p w14:paraId="5510A799" w14:textId="77777777" w:rsidR="00CE395B" w:rsidRPr="00CE395B" w:rsidRDefault="00CE395B" w:rsidP="00CE395B">
      <w:pPr>
        <w:jc w:val="center"/>
        <w:rPr>
          <w:b/>
        </w:rPr>
      </w:pPr>
      <w:r w:rsidRPr="00CE395B">
        <w:rPr>
          <w:b/>
        </w:rPr>
        <w:t>JACKSON, MISSISSIPPI</w:t>
      </w:r>
    </w:p>
    <w:p w14:paraId="7AFA7F3B" w14:textId="77777777" w:rsidR="00CE395B" w:rsidRPr="00CE395B" w:rsidRDefault="00CE395B" w:rsidP="00263618">
      <w:pPr>
        <w:tabs>
          <w:tab w:val="left" w:pos="900"/>
        </w:tabs>
        <w:jc w:val="center"/>
        <w:rPr>
          <w:b/>
        </w:rPr>
      </w:pPr>
    </w:p>
    <w:p w14:paraId="76F00041" w14:textId="77777777" w:rsidR="007145EB" w:rsidRDefault="00CE395B" w:rsidP="00CE4891">
      <w:pPr>
        <w:jc w:val="center"/>
        <w:rPr>
          <w:b/>
        </w:rPr>
      </w:pPr>
      <w:r w:rsidRPr="00CE395B">
        <w:rPr>
          <w:b/>
        </w:rPr>
        <w:t>A G E N D A</w:t>
      </w:r>
    </w:p>
    <w:p w14:paraId="7046A756" w14:textId="77777777" w:rsidR="0099034C" w:rsidRDefault="0099034C" w:rsidP="00CE4891">
      <w:pPr>
        <w:pStyle w:val="ListParagraph"/>
        <w:ind w:left="0"/>
        <w:rPr>
          <w:b/>
        </w:rPr>
      </w:pPr>
    </w:p>
    <w:p w14:paraId="1C8DFEDD" w14:textId="587DAA3B" w:rsidR="00421F7C" w:rsidRPr="0011095A" w:rsidRDefault="0011095A" w:rsidP="003A4951">
      <w:pPr>
        <w:pStyle w:val="ListParagraph"/>
        <w:numPr>
          <w:ilvl w:val="0"/>
          <w:numId w:val="1"/>
        </w:numPr>
      </w:pPr>
      <w:r w:rsidRPr="0011095A">
        <w:rPr>
          <w:b/>
          <w:bCs/>
        </w:rPr>
        <w:t xml:space="preserve">Approval of Minutes of </w:t>
      </w:r>
      <w:r w:rsidR="00DD5F88">
        <w:rPr>
          <w:b/>
          <w:bCs/>
        </w:rPr>
        <w:t>February 7, 2024</w:t>
      </w:r>
      <w:r w:rsidR="00416D5D">
        <w:rPr>
          <w:b/>
          <w:bCs/>
        </w:rPr>
        <w:t>,</w:t>
      </w:r>
      <w:r w:rsidRPr="0011095A">
        <w:rPr>
          <w:b/>
          <w:bCs/>
        </w:rPr>
        <w:t xml:space="preserve"> Board Meeting </w:t>
      </w:r>
    </w:p>
    <w:p w14:paraId="431D8079" w14:textId="77777777" w:rsidR="0011095A" w:rsidRDefault="0011095A" w:rsidP="0011095A">
      <w:pPr>
        <w:pStyle w:val="ListParagraph"/>
      </w:pPr>
    </w:p>
    <w:p w14:paraId="0D921668" w14:textId="549DA8E8" w:rsidR="00421F7C" w:rsidRPr="00421F7C" w:rsidRDefault="0011095A" w:rsidP="00421F7C">
      <w:pPr>
        <w:pStyle w:val="ListParagraph"/>
        <w:numPr>
          <w:ilvl w:val="0"/>
          <w:numId w:val="1"/>
        </w:numPr>
        <w:tabs>
          <w:tab w:val="left" w:pos="900"/>
        </w:tabs>
      </w:pPr>
      <w:r>
        <w:rPr>
          <w:b/>
          <w:bCs/>
        </w:rPr>
        <w:t>Consideration of Item listed below</w:t>
      </w:r>
      <w:r w:rsidR="00416D5D">
        <w:rPr>
          <w:b/>
          <w:bCs/>
        </w:rPr>
        <w:t>:</w:t>
      </w:r>
      <w:r w:rsidR="00A54ABF">
        <w:rPr>
          <w:b/>
          <w:bCs/>
        </w:rPr>
        <w:t xml:space="preserve"> </w:t>
      </w:r>
      <w:r w:rsidR="00DD5F88">
        <w:rPr>
          <w:b/>
          <w:bCs/>
        </w:rPr>
        <w:t>1-1</w:t>
      </w:r>
      <w:r w:rsidR="008F4329">
        <w:rPr>
          <w:b/>
          <w:bCs/>
        </w:rPr>
        <w:t>2</w:t>
      </w:r>
    </w:p>
    <w:p w14:paraId="38724695" w14:textId="77777777" w:rsidR="00421F7C" w:rsidRPr="00421F7C" w:rsidRDefault="00421F7C" w:rsidP="00421F7C">
      <w:pPr>
        <w:pStyle w:val="ListParagraph"/>
        <w:rPr>
          <w:b/>
        </w:rPr>
      </w:pPr>
    </w:p>
    <w:p w14:paraId="5F932A29" w14:textId="77777777" w:rsidR="00985771" w:rsidRPr="009D6CCE" w:rsidRDefault="00985771" w:rsidP="00985771">
      <w:pPr>
        <w:pStyle w:val="ListParagraph"/>
        <w:numPr>
          <w:ilvl w:val="0"/>
          <w:numId w:val="41"/>
        </w:numPr>
        <w:ind w:left="1350" w:hanging="630"/>
        <w:rPr>
          <w:rFonts w:eastAsia="Times New Roman" w:cs="Times New Roman"/>
        </w:rPr>
      </w:pPr>
      <w:r w:rsidRPr="00985771">
        <w:rPr>
          <w:rFonts w:eastAsia="Times New Roman" w:cs="Times New Roman"/>
          <w:color w:val="000000"/>
        </w:rPr>
        <w:t>Consideration of final approval of Agreement to Pay a Fee in Lieu of Ad Valorem Taxes between DeSoto County, Mississippi, acting by and through the County Board of Supervisors, the Tax Collector of DeSoto County, and the Tax Assessor of DeSoto County, and Wildflower Solar, II, LLC.</w:t>
      </w:r>
    </w:p>
    <w:p w14:paraId="0108FEDC" w14:textId="77777777" w:rsidR="009D6CCE" w:rsidRPr="009D6CCE" w:rsidRDefault="009D6CCE" w:rsidP="009D6CCE">
      <w:pPr>
        <w:rPr>
          <w:rFonts w:eastAsia="Times New Roman" w:cs="Times New Roman"/>
        </w:rPr>
      </w:pPr>
    </w:p>
    <w:p w14:paraId="2BC53FFC" w14:textId="77777777" w:rsidR="00985771" w:rsidRPr="00985771" w:rsidRDefault="00985771" w:rsidP="00985771">
      <w:pPr>
        <w:ind w:left="1350" w:hanging="630"/>
        <w:rPr>
          <w:rFonts w:eastAsia="Times New Roman" w:cs="Times New Roman"/>
        </w:rPr>
      </w:pPr>
    </w:p>
    <w:p w14:paraId="49347F43" w14:textId="77777777" w:rsidR="00985771" w:rsidRPr="00985771" w:rsidRDefault="00985771" w:rsidP="00985771">
      <w:pPr>
        <w:pStyle w:val="ListParagraph"/>
        <w:numPr>
          <w:ilvl w:val="0"/>
          <w:numId w:val="41"/>
        </w:numPr>
        <w:ind w:left="1350" w:hanging="630"/>
        <w:rPr>
          <w:rFonts w:eastAsia="Times New Roman" w:cs="Times New Roman"/>
        </w:rPr>
      </w:pPr>
      <w:r w:rsidRPr="00985771">
        <w:rPr>
          <w:rFonts w:eastAsia="Times New Roman" w:cs="Times New Roman"/>
          <w:color w:val="000000"/>
        </w:rPr>
        <w:t>Consideration of final approval of Agreement to Pay a Fee in Lieu of Ad Valorem Taxes between Lincoln County, Mississippi, acting by and through the County Board of Supervisors, the Tax Collector of Lincoln County, and the Tax Assessor of Lincoln County, and Walmart Stores East, LP.</w:t>
      </w:r>
    </w:p>
    <w:p w14:paraId="7E030993" w14:textId="77777777" w:rsidR="00985771" w:rsidRPr="00985771" w:rsidRDefault="00985771" w:rsidP="00985771">
      <w:pPr>
        <w:ind w:left="1350" w:hanging="630"/>
        <w:rPr>
          <w:rFonts w:eastAsia="Times New Roman" w:cs="Times New Roman"/>
        </w:rPr>
      </w:pPr>
    </w:p>
    <w:p w14:paraId="55933D3E" w14:textId="77777777" w:rsidR="00985771" w:rsidRPr="00985771" w:rsidRDefault="00985771" w:rsidP="00985771">
      <w:pPr>
        <w:pStyle w:val="ListParagraph"/>
        <w:numPr>
          <w:ilvl w:val="0"/>
          <w:numId w:val="41"/>
        </w:numPr>
        <w:ind w:left="1350" w:hanging="630"/>
        <w:rPr>
          <w:rFonts w:eastAsia="Times New Roman" w:cs="Times New Roman"/>
        </w:rPr>
      </w:pPr>
      <w:r w:rsidRPr="00985771">
        <w:rPr>
          <w:rFonts w:eastAsia="Times New Roman" w:cs="Times New Roman"/>
          <w:color w:val="000000"/>
        </w:rPr>
        <w:t>Consideration of final approval of Agreement to Pay a Fee in Lieu of Ad Valorem Taxes between the Town of Gloster, Mississippi, acting by and through its Board of Alderman, Amite County, Mississippi, acting by and through the County Board of Supervisors, the Tax Collector of Amite County, and the Tax Assessor of Amite County, the City Tax Collector, and Gloster Forest Products, LLC.</w:t>
      </w:r>
    </w:p>
    <w:p w14:paraId="00001C40" w14:textId="77777777" w:rsidR="00416D5D" w:rsidRPr="00985771" w:rsidRDefault="00416D5D" w:rsidP="00985771">
      <w:pPr>
        <w:ind w:left="1350" w:hanging="630"/>
        <w:rPr>
          <w:rFonts w:cs="Times New Roman"/>
        </w:rPr>
      </w:pPr>
    </w:p>
    <w:p w14:paraId="6674F5AB" w14:textId="77777777" w:rsidR="00985771" w:rsidRPr="00985771" w:rsidRDefault="00985771" w:rsidP="00985771">
      <w:pPr>
        <w:pStyle w:val="ListParagraph"/>
        <w:numPr>
          <w:ilvl w:val="0"/>
          <w:numId w:val="41"/>
        </w:numPr>
        <w:spacing w:after="160" w:line="252" w:lineRule="auto"/>
        <w:ind w:left="1350" w:hanging="630"/>
        <w:rPr>
          <w:rFonts w:cs="Times New Roman"/>
        </w:rPr>
      </w:pPr>
      <w:r w:rsidRPr="00985771">
        <w:rPr>
          <w:rFonts w:cs="Times New Roman"/>
        </w:rPr>
        <w:t>Consideration of approval of an ACE Grant (AC-309) in an amount not to exceed eight hundred fifty thousand dollars ($850,000) for Ashley Furniture Industries, Inc. in Lee County, Mississippi, to assist with fire suppression system upgrade costs as well as other related expenses at its facility in Saltillo, Lee County, Mississippi, as approved by MDA. The number of jobs to be created is 525.</w:t>
      </w:r>
    </w:p>
    <w:p w14:paraId="5B557E20" w14:textId="77777777" w:rsidR="00985771" w:rsidRPr="00985771" w:rsidRDefault="00985771" w:rsidP="00985771">
      <w:pPr>
        <w:pStyle w:val="ListParagraph"/>
        <w:spacing w:after="160" w:line="252" w:lineRule="auto"/>
        <w:ind w:left="1350" w:hanging="630"/>
        <w:rPr>
          <w:rFonts w:cs="Times New Roman"/>
        </w:rPr>
      </w:pPr>
    </w:p>
    <w:p w14:paraId="30018141" w14:textId="77777777" w:rsidR="00985771" w:rsidRPr="00985771" w:rsidRDefault="00985771" w:rsidP="00985771">
      <w:pPr>
        <w:pStyle w:val="ListParagraph"/>
        <w:numPr>
          <w:ilvl w:val="0"/>
          <w:numId w:val="41"/>
        </w:numPr>
        <w:spacing w:after="240" w:line="252" w:lineRule="auto"/>
        <w:ind w:left="1350" w:hanging="630"/>
        <w:rPr>
          <w:rFonts w:cs="Times New Roman"/>
        </w:rPr>
      </w:pPr>
      <w:r w:rsidRPr="00985771">
        <w:rPr>
          <w:rFonts w:cs="Times New Roman"/>
        </w:rPr>
        <w:t xml:space="preserve">Consideration of approval of a Gulf Coast Restoration Fund Grant (GCRF-23-59) in an amount not to exceed one million five hundred ninety-nine thousand nine hundred six dollars ($1,599,906) for the George County Board of Supervisors’ Grain Elevator/River Road Rehabilitation Project in George County, Mississippi, to assist with road construction costs as well as other related eligible expenses at the project site in George County, Mississippi, as approved by MDA. </w:t>
      </w:r>
    </w:p>
    <w:p w14:paraId="44C8762D" w14:textId="77777777" w:rsidR="00985771" w:rsidRPr="00985771" w:rsidRDefault="00985771" w:rsidP="00985771">
      <w:pPr>
        <w:pStyle w:val="ListParagraph"/>
        <w:numPr>
          <w:ilvl w:val="0"/>
          <w:numId w:val="41"/>
        </w:numPr>
        <w:spacing w:after="240" w:line="252" w:lineRule="auto"/>
        <w:ind w:left="1350" w:hanging="630"/>
        <w:rPr>
          <w:rFonts w:cs="Times New Roman"/>
          <w:sz w:val="22"/>
          <w:szCs w:val="22"/>
        </w:rPr>
      </w:pPr>
      <w:r w:rsidRPr="00985771">
        <w:rPr>
          <w:rFonts w:cs="Times New Roman"/>
        </w:rPr>
        <w:lastRenderedPageBreak/>
        <w:t>Consideration of approval of a Gulf Coast Restoration Fund Grant (GCRF-23-64) in an amount not to exceed one million four hundred thousand dollars ($1,400,000) for the City of Bay St. Louis’ Downtown ADA Boardwalk Project in Hancock County, Mississippi, to assist with boardwalk construction costs as well as other related eligible expenses at the project site in Bay St. Louis, Hancock County, Mississippi, as approved by MDA.</w:t>
      </w:r>
    </w:p>
    <w:p w14:paraId="73A0B736" w14:textId="77777777" w:rsidR="00371A1C" w:rsidRPr="00985771" w:rsidRDefault="00371A1C" w:rsidP="00985771">
      <w:pPr>
        <w:pStyle w:val="ListParagraph"/>
        <w:ind w:left="1350" w:hanging="630"/>
        <w:rPr>
          <w:rFonts w:cs="Times New Roman"/>
        </w:rPr>
      </w:pPr>
    </w:p>
    <w:p w14:paraId="7BE9EF81" w14:textId="77777777" w:rsidR="00985771" w:rsidRPr="00985771" w:rsidRDefault="00985771" w:rsidP="00985771">
      <w:pPr>
        <w:pStyle w:val="ListParagraph"/>
        <w:numPr>
          <w:ilvl w:val="0"/>
          <w:numId w:val="41"/>
        </w:numPr>
        <w:ind w:left="1350" w:hanging="630"/>
        <w:rPr>
          <w:rFonts w:cs="Times New Roman"/>
        </w:rPr>
      </w:pPr>
      <w:r w:rsidRPr="00985771">
        <w:rPr>
          <w:rFonts w:cs="Times New Roman"/>
        </w:rPr>
        <w:t>Consideration of approval and issuance of a Mississippi Flexible Tax Incentive Certificate (MFLEX-040-0) to Delta Grain Company, LLC.</w:t>
      </w:r>
    </w:p>
    <w:p w14:paraId="58961B8D" w14:textId="77777777" w:rsidR="00985771" w:rsidRPr="00985771" w:rsidRDefault="00985771" w:rsidP="00985771">
      <w:pPr>
        <w:ind w:left="1350" w:hanging="630"/>
        <w:rPr>
          <w:rFonts w:cs="Times New Roman"/>
        </w:rPr>
      </w:pPr>
    </w:p>
    <w:p w14:paraId="5C35C18D" w14:textId="77777777" w:rsidR="00985771" w:rsidRPr="00985771" w:rsidRDefault="00985771" w:rsidP="00985771">
      <w:pPr>
        <w:pStyle w:val="xxmsonormal"/>
        <w:numPr>
          <w:ilvl w:val="0"/>
          <w:numId w:val="41"/>
        </w:numPr>
        <w:ind w:left="1350" w:hanging="630"/>
        <w:rPr>
          <w:rFonts w:ascii="Times New Roman" w:eastAsia="Times New Roman" w:hAnsi="Times New Roman" w:cs="Times New Roman"/>
        </w:rPr>
      </w:pPr>
      <w:r w:rsidRPr="00985771">
        <w:rPr>
          <w:rFonts w:ascii="Times New Roman" w:eastAsia="Times New Roman" w:hAnsi="Times New Roman" w:cs="Times New Roman"/>
        </w:rPr>
        <w:t>Consideration of approval of issuance of an amended Mississippi Tax Credit Certificate (NMTC-221A) to CBIF Sub-CDE 12, LLC, LLC, in an amount not to exceed nine hundred seventy-five thousand dollars ($975,000.00) in Income Tax Credits, pursuant to Section 57-105-1, Mississippi Code Annotated 1972, as amended.</w:t>
      </w:r>
    </w:p>
    <w:p w14:paraId="154F13B8" w14:textId="77777777" w:rsidR="00985771" w:rsidRPr="00985771" w:rsidRDefault="00985771" w:rsidP="00985771">
      <w:pPr>
        <w:pStyle w:val="xxmsonormal"/>
        <w:ind w:left="1350" w:hanging="630"/>
        <w:rPr>
          <w:rFonts w:ascii="Times New Roman" w:hAnsi="Times New Roman" w:cs="Times New Roman"/>
        </w:rPr>
      </w:pPr>
    </w:p>
    <w:p w14:paraId="15B436FD" w14:textId="77777777" w:rsidR="00985771" w:rsidRPr="00985771" w:rsidRDefault="00985771" w:rsidP="00985771">
      <w:pPr>
        <w:pStyle w:val="xxmsonormal"/>
        <w:numPr>
          <w:ilvl w:val="0"/>
          <w:numId w:val="41"/>
        </w:numPr>
        <w:ind w:left="1350" w:hanging="630"/>
        <w:rPr>
          <w:rFonts w:ascii="Times New Roman" w:eastAsia="Times New Roman" w:hAnsi="Times New Roman" w:cs="Times New Roman"/>
        </w:rPr>
      </w:pPr>
      <w:r w:rsidRPr="00985771">
        <w:rPr>
          <w:rFonts w:ascii="Times New Roman" w:eastAsia="Times New Roman" w:hAnsi="Times New Roman" w:cs="Times New Roman"/>
        </w:rPr>
        <w:t>Consideration of approval of issuance of an amended Mississippi Tax Credit Certificate (NMTC-219A) to Hope New Markets 26, LLC, in an amount not to exceed two million four hundred thousand dollars ($2,400,000.00) in Income Tax Credits, pursuant to Section 57-105-1, Mississippi Code Annotated 1972, as amended.</w:t>
      </w:r>
    </w:p>
    <w:p w14:paraId="3DAE43C7" w14:textId="77777777" w:rsidR="00985771" w:rsidRPr="00985771" w:rsidRDefault="00985771" w:rsidP="00985771">
      <w:pPr>
        <w:pStyle w:val="ListParagraph"/>
        <w:ind w:left="1350" w:hanging="630"/>
        <w:rPr>
          <w:rFonts w:cs="Times New Roman"/>
        </w:rPr>
      </w:pPr>
    </w:p>
    <w:p w14:paraId="01BAA315" w14:textId="77777777" w:rsidR="00985771" w:rsidRPr="00985771" w:rsidRDefault="00985771" w:rsidP="00985771">
      <w:pPr>
        <w:pStyle w:val="ListParagraph"/>
        <w:numPr>
          <w:ilvl w:val="0"/>
          <w:numId w:val="41"/>
        </w:numPr>
        <w:autoSpaceDE w:val="0"/>
        <w:autoSpaceDN w:val="0"/>
        <w:spacing w:line="252" w:lineRule="auto"/>
        <w:ind w:left="1350" w:hanging="630"/>
        <w:rPr>
          <w:rFonts w:cs="Times New Roman"/>
        </w:rPr>
      </w:pPr>
      <w:r w:rsidRPr="00985771">
        <w:rPr>
          <w:rFonts w:cs="Times New Roman"/>
        </w:rPr>
        <w:t>Consideration of approval of an Advantage Jobs Incentive Application Certificate (AJ-239) for Huber Engineered Woods LLC, Noxubee County, Mississippi, pursuant to § 57-62-1, et. seq., Mississippi Code Annotated 1972, as Amended. The number of jobs to be created is 100.</w:t>
      </w:r>
    </w:p>
    <w:p w14:paraId="700F07B6" w14:textId="77777777" w:rsidR="00985771" w:rsidRPr="00985771" w:rsidRDefault="00985771" w:rsidP="00985771">
      <w:pPr>
        <w:ind w:left="1350" w:hanging="630"/>
        <w:rPr>
          <w:rFonts w:cs="Times New Roman"/>
        </w:rPr>
      </w:pPr>
    </w:p>
    <w:p w14:paraId="0BA7BBF9" w14:textId="77777777" w:rsidR="00985771" w:rsidRDefault="00985771" w:rsidP="00985771">
      <w:pPr>
        <w:pStyle w:val="ListParagraph"/>
        <w:numPr>
          <w:ilvl w:val="0"/>
          <w:numId w:val="41"/>
        </w:numPr>
        <w:spacing w:after="240"/>
        <w:ind w:left="1350" w:hanging="630"/>
        <w:rPr>
          <w:rFonts w:cs="Times New Roman"/>
        </w:rPr>
      </w:pPr>
      <w:r w:rsidRPr="00985771">
        <w:rPr>
          <w:rFonts w:cs="Times New Roman"/>
        </w:rPr>
        <w:t>Consideration of approval of an amendment (AJ-169A) to Advantage Jobs Incentive Application Certificate (AJ-169) for Vision Technologies Halter Marine, Inc. located in Jackson County, Mississippi, pursuant to § 57-62-1, et. seq., Mississippi Code Annotated of 1972, as amended.  Vision Technologies Halter Marine, Inc., was acquired by Bollinger Shipyards LLC and as of November 14, 2022, the employees and payroll of Vision Technologies Halter Marine, Inc., were transferred to Bollinger Shipyards LLC. The certificate is being amended to reflect this change.</w:t>
      </w:r>
    </w:p>
    <w:p w14:paraId="71AD615B" w14:textId="77777777" w:rsidR="00985771" w:rsidRPr="00985771" w:rsidRDefault="00985771" w:rsidP="00985771">
      <w:pPr>
        <w:pStyle w:val="ListParagraph"/>
        <w:rPr>
          <w:rFonts w:cs="Times New Roman"/>
        </w:rPr>
      </w:pPr>
    </w:p>
    <w:p w14:paraId="3CE2E466" w14:textId="77777777" w:rsidR="00985771" w:rsidRPr="00985771" w:rsidRDefault="00985771" w:rsidP="00985771">
      <w:pPr>
        <w:pStyle w:val="ListParagraph"/>
        <w:numPr>
          <w:ilvl w:val="0"/>
          <w:numId w:val="41"/>
        </w:numPr>
        <w:ind w:left="1350" w:hanging="630"/>
        <w:rPr>
          <w:rFonts w:cs="Times New Roman"/>
        </w:rPr>
      </w:pPr>
      <w:r w:rsidRPr="00985771">
        <w:rPr>
          <w:rFonts w:cs="Times New Roman"/>
        </w:rPr>
        <w:t xml:space="preserve">Consideration of approval of certification of </w:t>
      </w:r>
      <w:proofErr w:type="gramStart"/>
      <w:r w:rsidRPr="00985771">
        <w:rPr>
          <w:rFonts w:cs="Times New Roman"/>
          <w:i/>
          <w:iCs/>
        </w:rPr>
        <w:t>HOME TOWN</w:t>
      </w:r>
      <w:proofErr w:type="gramEnd"/>
      <w:r w:rsidRPr="00985771">
        <w:rPr>
          <w:rFonts w:cs="Times New Roman"/>
          <w:i/>
          <w:iCs/>
        </w:rPr>
        <w:t xml:space="preserve">: INN THIS TOGETHER </w:t>
      </w:r>
      <w:r w:rsidRPr="00985771">
        <w:rPr>
          <w:rFonts w:cs="Times New Roman"/>
        </w:rPr>
        <w:t xml:space="preserve">as a Television Episode as defined in HB 704, 2023 Regular Legislation Session, and Section 57-89-1 et seq., Mississippi Code of 1972, as Amended; and consideration of approval of a rebate certificate under the Motion Picture Incentive Act (MP-S-002) for Home Town Season 8 Productions, Inc., for the TV series </w:t>
      </w:r>
      <w:r w:rsidRPr="00985771">
        <w:rPr>
          <w:rFonts w:cs="Times New Roman"/>
          <w:i/>
          <w:iCs/>
        </w:rPr>
        <w:t>HOME TOWN: INN THIS TOGETHER</w:t>
      </w:r>
      <w:r w:rsidRPr="00985771">
        <w:rPr>
          <w:rFonts w:cs="Times New Roman"/>
        </w:rPr>
        <w:t>. The maximum allowable rebate is one hundred seventy-three thousand nine hundred seventy-six dollars ($173,976.00).</w:t>
      </w:r>
    </w:p>
    <w:p w14:paraId="0258771A" w14:textId="77777777" w:rsidR="00985771" w:rsidRDefault="00985771" w:rsidP="00985771">
      <w:pPr>
        <w:pStyle w:val="ListParagraph"/>
        <w:rPr>
          <w:rFonts w:eastAsia="Times New Roman"/>
        </w:rPr>
      </w:pPr>
    </w:p>
    <w:p w14:paraId="449C429A" w14:textId="77777777" w:rsidR="00985771" w:rsidRDefault="00985771" w:rsidP="00416D5D">
      <w:pPr>
        <w:pStyle w:val="ListParagraph"/>
      </w:pPr>
    </w:p>
    <w:sectPr w:rsidR="00985771" w:rsidSect="0023205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20E" w14:textId="77777777" w:rsidR="00C70A4C" w:rsidRDefault="00C70A4C" w:rsidP="008E56AB">
      <w:r>
        <w:separator/>
      </w:r>
    </w:p>
  </w:endnote>
  <w:endnote w:type="continuationSeparator" w:id="0">
    <w:p w14:paraId="1813216C" w14:textId="77777777" w:rsidR="00C70A4C" w:rsidRDefault="00C70A4C"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A992" w14:textId="77777777" w:rsidR="00C70A4C" w:rsidRDefault="00C70A4C" w:rsidP="008E56AB">
      <w:r>
        <w:separator/>
      </w:r>
    </w:p>
  </w:footnote>
  <w:footnote w:type="continuationSeparator" w:id="0">
    <w:p w14:paraId="6DB4B471" w14:textId="77777777" w:rsidR="00C70A4C" w:rsidRDefault="00C70A4C"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8F0" w14:textId="77777777"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5FF02683" w:rsidR="008E56AB" w:rsidRPr="001C5286" w:rsidRDefault="00DD5F88" w:rsidP="008E56AB">
    <w:pPr>
      <w:pStyle w:val="Header"/>
    </w:pPr>
    <w:r>
      <w:t>February 27,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013507F6"/>
    <w:multiLevelType w:val="hybridMultilevel"/>
    <w:tmpl w:val="93D602D6"/>
    <w:lvl w:ilvl="0" w:tplc="E34208F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300FF"/>
    <w:multiLevelType w:val="hybridMultilevel"/>
    <w:tmpl w:val="83EEBA78"/>
    <w:lvl w:ilvl="0" w:tplc="C5D4F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006E2"/>
    <w:multiLevelType w:val="hybridMultilevel"/>
    <w:tmpl w:val="6FFA5D2A"/>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19A1"/>
    <w:multiLevelType w:val="hybridMultilevel"/>
    <w:tmpl w:val="B6C2BE24"/>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D279C"/>
    <w:multiLevelType w:val="hybridMultilevel"/>
    <w:tmpl w:val="CDC48D78"/>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94B93"/>
    <w:multiLevelType w:val="hybridMultilevel"/>
    <w:tmpl w:val="48487134"/>
    <w:lvl w:ilvl="0" w:tplc="ED3CBE1C">
      <w:start w:val="1"/>
      <w:numFmt w:val="decimal"/>
      <w:lvlText w:val="%1."/>
      <w:lvlJc w:val="left"/>
      <w:pPr>
        <w:ind w:left="720" w:hanging="360"/>
      </w:pPr>
      <w:rPr>
        <w:b w:val="0"/>
        <w:color w:val="auto"/>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16432D9F"/>
    <w:multiLevelType w:val="hybridMultilevel"/>
    <w:tmpl w:val="E2B26398"/>
    <w:lvl w:ilvl="0" w:tplc="0409000F">
      <w:start w:val="2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98454F"/>
    <w:multiLevelType w:val="hybridMultilevel"/>
    <w:tmpl w:val="43440CE4"/>
    <w:lvl w:ilvl="0" w:tplc="FFAAEB36">
      <w:start w:val="1"/>
      <w:numFmt w:val="decimal"/>
      <w:lvlText w:val="%1."/>
      <w:lvlJc w:val="righ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C78ED"/>
    <w:multiLevelType w:val="hybridMultilevel"/>
    <w:tmpl w:val="58284DC2"/>
    <w:lvl w:ilvl="0" w:tplc="A566A1C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864F6"/>
    <w:multiLevelType w:val="hybridMultilevel"/>
    <w:tmpl w:val="678611F0"/>
    <w:lvl w:ilvl="0" w:tplc="050E6BE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F2DA4"/>
    <w:multiLevelType w:val="hybridMultilevel"/>
    <w:tmpl w:val="485A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1D0D"/>
    <w:multiLevelType w:val="hybridMultilevel"/>
    <w:tmpl w:val="8696CEB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CEA3677"/>
    <w:multiLevelType w:val="hybridMultilevel"/>
    <w:tmpl w:val="7D943CD8"/>
    <w:lvl w:ilvl="0" w:tplc="3DB6D632">
      <w:start w:val="1"/>
      <w:numFmt w:val="decimal"/>
      <w:lvlText w:val="%1."/>
      <w:lvlJc w:val="right"/>
      <w:pPr>
        <w:ind w:left="990" w:hanging="360"/>
      </w:pPr>
      <w:rPr>
        <w:rFonts w:ascii="Times New Roman" w:hAnsi="Times New Roman" w:cs="Times New Roman"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EAC4815"/>
    <w:multiLevelType w:val="hybridMultilevel"/>
    <w:tmpl w:val="28B4DC2C"/>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928F3"/>
    <w:multiLevelType w:val="hybridMultilevel"/>
    <w:tmpl w:val="07D4A9E6"/>
    <w:lvl w:ilvl="0" w:tplc="FD3234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452B88"/>
    <w:multiLevelType w:val="multilevel"/>
    <w:tmpl w:val="97A41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34E5C"/>
    <w:multiLevelType w:val="hybridMultilevel"/>
    <w:tmpl w:val="B5C4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808BE"/>
    <w:multiLevelType w:val="hybridMultilevel"/>
    <w:tmpl w:val="53DA6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0A43AD"/>
    <w:multiLevelType w:val="hybridMultilevel"/>
    <w:tmpl w:val="722C6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162800"/>
    <w:multiLevelType w:val="hybridMultilevel"/>
    <w:tmpl w:val="6FA81EB8"/>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2A08"/>
    <w:multiLevelType w:val="hybridMultilevel"/>
    <w:tmpl w:val="073CD30E"/>
    <w:lvl w:ilvl="0" w:tplc="0C4C3B8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8D253F8"/>
    <w:multiLevelType w:val="hybridMultilevel"/>
    <w:tmpl w:val="527C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E2992"/>
    <w:multiLevelType w:val="hybridMultilevel"/>
    <w:tmpl w:val="B614A0E4"/>
    <w:lvl w:ilvl="0" w:tplc="D7464ABA">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E1FD9"/>
    <w:multiLevelType w:val="hybridMultilevel"/>
    <w:tmpl w:val="F3E8CA96"/>
    <w:lvl w:ilvl="0" w:tplc="3DB6D632">
      <w:start w:val="1"/>
      <w:numFmt w:val="decimal"/>
      <w:lvlText w:val="%1."/>
      <w:lvlJc w:val="righ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FB4FDC"/>
    <w:multiLevelType w:val="hybridMultilevel"/>
    <w:tmpl w:val="DB56097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14757"/>
    <w:multiLevelType w:val="hybridMultilevel"/>
    <w:tmpl w:val="25D83222"/>
    <w:lvl w:ilvl="0" w:tplc="6CF20DD4">
      <w:start w:val="1"/>
      <w:numFmt w:val="upperLetter"/>
      <w:lvlText w:val="%1."/>
      <w:lvlJc w:val="left"/>
      <w:pPr>
        <w:ind w:left="1530" w:hanging="360"/>
      </w:pPr>
      <w:rPr>
        <w:rFonts w:hint="default"/>
        <w:b/>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F6D1CE6"/>
    <w:multiLevelType w:val="hybridMultilevel"/>
    <w:tmpl w:val="87A44758"/>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2157A"/>
    <w:multiLevelType w:val="hybridMultilevel"/>
    <w:tmpl w:val="6038C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CD5331"/>
    <w:multiLevelType w:val="hybridMultilevel"/>
    <w:tmpl w:val="E6EA644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94116"/>
    <w:multiLevelType w:val="hybridMultilevel"/>
    <w:tmpl w:val="615EE2D0"/>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1C9"/>
    <w:multiLevelType w:val="hybridMultilevel"/>
    <w:tmpl w:val="E84EB1F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934CE"/>
    <w:multiLevelType w:val="hybridMultilevel"/>
    <w:tmpl w:val="FBD836CC"/>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E3D34"/>
    <w:multiLevelType w:val="hybridMultilevel"/>
    <w:tmpl w:val="559E2606"/>
    <w:lvl w:ilvl="0" w:tplc="175C8A68">
      <w:start w:val="1"/>
      <w:numFmt w:val="decimal"/>
      <w:lvlText w:val="%1."/>
      <w:lvlJc w:val="righ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3025331"/>
    <w:multiLevelType w:val="hybridMultilevel"/>
    <w:tmpl w:val="69D81466"/>
    <w:lvl w:ilvl="0" w:tplc="0EFE6E6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27B9A"/>
    <w:multiLevelType w:val="hybridMultilevel"/>
    <w:tmpl w:val="070A8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597336"/>
    <w:multiLevelType w:val="hybridMultilevel"/>
    <w:tmpl w:val="5CAEE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472059"/>
    <w:multiLevelType w:val="hybridMultilevel"/>
    <w:tmpl w:val="40A0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90205"/>
    <w:multiLevelType w:val="hybridMultilevel"/>
    <w:tmpl w:val="774C193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075385">
    <w:abstractNumId w:val="28"/>
  </w:num>
  <w:num w:numId="2" w16cid:durableId="2017925051">
    <w:abstractNumId w:val="34"/>
  </w:num>
  <w:num w:numId="3" w16cid:durableId="474104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270489">
    <w:abstractNumId w:val="2"/>
  </w:num>
  <w:num w:numId="5" w16cid:durableId="1065951854">
    <w:abstractNumId w:val="21"/>
  </w:num>
  <w:num w:numId="6" w16cid:durableId="1204754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3779733">
    <w:abstractNumId w:val="30"/>
  </w:num>
  <w:num w:numId="8" w16cid:durableId="1078987491">
    <w:abstractNumId w:val="1"/>
  </w:num>
  <w:num w:numId="9" w16cid:durableId="1241989336">
    <w:abstractNumId w:val="6"/>
  </w:num>
  <w:num w:numId="10" w16cid:durableId="1096903629">
    <w:abstractNumId w:val="37"/>
  </w:num>
  <w:num w:numId="11" w16cid:durableId="594632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190514">
    <w:abstractNumId w:val="13"/>
  </w:num>
  <w:num w:numId="13" w16cid:durableId="1017197052">
    <w:abstractNumId w:val="8"/>
  </w:num>
  <w:num w:numId="14"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15" w16cid:durableId="236866472">
    <w:abstractNumId w:val="20"/>
  </w:num>
  <w:num w:numId="16" w16cid:durableId="815612635">
    <w:abstractNumId w:val="26"/>
  </w:num>
  <w:num w:numId="17" w16cid:durableId="1897819859">
    <w:abstractNumId w:val="10"/>
  </w:num>
  <w:num w:numId="18" w16cid:durableId="1217736774">
    <w:abstractNumId w:val="33"/>
  </w:num>
  <w:num w:numId="19" w16cid:durableId="1669358847">
    <w:abstractNumId w:val="39"/>
  </w:num>
  <w:num w:numId="20" w16cid:durableId="347146726">
    <w:abstractNumId w:val="4"/>
  </w:num>
  <w:num w:numId="21" w16cid:durableId="190069833">
    <w:abstractNumId w:val="14"/>
  </w:num>
  <w:num w:numId="22" w16cid:durableId="1884978067">
    <w:abstractNumId w:val="17"/>
  </w:num>
  <w:num w:numId="23" w16cid:durableId="1550385947">
    <w:abstractNumId w:val="32"/>
  </w:num>
  <w:num w:numId="24" w16cid:durableId="1962806249">
    <w:abstractNumId w:val="23"/>
  </w:num>
  <w:num w:numId="25" w16cid:durableId="1638755409">
    <w:abstractNumId w:val="35"/>
  </w:num>
  <w:num w:numId="26" w16cid:durableId="2004703947">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776721">
    <w:abstractNumId w:val="36"/>
  </w:num>
  <w:num w:numId="28" w16cid:durableId="175317568">
    <w:abstractNumId w:val="38"/>
  </w:num>
  <w:num w:numId="29" w16cid:durableId="1330865398">
    <w:abstractNumId w:val="9"/>
  </w:num>
  <w:num w:numId="30" w16cid:durableId="918907247">
    <w:abstractNumId w:val="22"/>
  </w:num>
  <w:num w:numId="31" w16cid:durableId="161553086">
    <w:abstractNumId w:val="11"/>
  </w:num>
  <w:num w:numId="32" w16cid:durableId="1602957223">
    <w:abstractNumId w:val="25"/>
  </w:num>
  <w:num w:numId="33" w16cid:durableId="2110080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8474817">
    <w:abstractNumId w:val="24"/>
  </w:num>
  <w:num w:numId="35" w16cid:durableId="1255822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2481">
    <w:abstractNumId w:val="27"/>
  </w:num>
  <w:num w:numId="37" w16cid:durableId="1918199564">
    <w:abstractNumId w:val="31"/>
  </w:num>
  <w:num w:numId="38" w16cid:durableId="377433138">
    <w:abstractNumId w:val="5"/>
  </w:num>
  <w:num w:numId="39" w16cid:durableId="1943298768">
    <w:abstractNumId w:val="3"/>
  </w:num>
  <w:num w:numId="40" w16cid:durableId="936137931">
    <w:abstractNumId w:val="16"/>
  </w:num>
  <w:num w:numId="41" w16cid:durableId="449402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23DA8"/>
    <w:rsid w:val="00030624"/>
    <w:rsid w:val="000525F9"/>
    <w:rsid w:val="00052B76"/>
    <w:rsid w:val="00054B43"/>
    <w:rsid w:val="000610F5"/>
    <w:rsid w:val="00070B07"/>
    <w:rsid w:val="00080B52"/>
    <w:rsid w:val="000A1EF2"/>
    <w:rsid w:val="000A27A7"/>
    <w:rsid w:val="000A2C86"/>
    <w:rsid w:val="000A7C78"/>
    <w:rsid w:val="000B3846"/>
    <w:rsid w:val="000B41CE"/>
    <w:rsid w:val="000B496A"/>
    <w:rsid w:val="000B6B2D"/>
    <w:rsid w:val="000D3EB6"/>
    <w:rsid w:val="000E52DB"/>
    <w:rsid w:val="000F5D88"/>
    <w:rsid w:val="000F7687"/>
    <w:rsid w:val="00101D75"/>
    <w:rsid w:val="0011095A"/>
    <w:rsid w:val="00172E74"/>
    <w:rsid w:val="00177466"/>
    <w:rsid w:val="00190330"/>
    <w:rsid w:val="001C0FF4"/>
    <w:rsid w:val="001E2ECC"/>
    <w:rsid w:val="001F6FA5"/>
    <w:rsid w:val="002153C0"/>
    <w:rsid w:val="00217C41"/>
    <w:rsid w:val="0022661D"/>
    <w:rsid w:val="00231488"/>
    <w:rsid w:val="00232050"/>
    <w:rsid w:val="00256B6A"/>
    <w:rsid w:val="00263618"/>
    <w:rsid w:val="002676A0"/>
    <w:rsid w:val="002736AD"/>
    <w:rsid w:val="00292978"/>
    <w:rsid w:val="00296F72"/>
    <w:rsid w:val="00297BF5"/>
    <w:rsid w:val="002A110C"/>
    <w:rsid w:val="002A6513"/>
    <w:rsid w:val="002A704F"/>
    <w:rsid w:val="002B79AA"/>
    <w:rsid w:val="002C3F6B"/>
    <w:rsid w:val="002D2CCF"/>
    <w:rsid w:val="002D4018"/>
    <w:rsid w:val="002D5740"/>
    <w:rsid w:val="002E4C31"/>
    <w:rsid w:val="002F44B5"/>
    <w:rsid w:val="003019AA"/>
    <w:rsid w:val="00314F56"/>
    <w:rsid w:val="00317390"/>
    <w:rsid w:val="00324654"/>
    <w:rsid w:val="003552BA"/>
    <w:rsid w:val="00357617"/>
    <w:rsid w:val="003616C9"/>
    <w:rsid w:val="003647DE"/>
    <w:rsid w:val="00371A1C"/>
    <w:rsid w:val="0037427F"/>
    <w:rsid w:val="00376DBC"/>
    <w:rsid w:val="003C0FC1"/>
    <w:rsid w:val="003C3165"/>
    <w:rsid w:val="003C5265"/>
    <w:rsid w:val="003C5E0B"/>
    <w:rsid w:val="003D12C8"/>
    <w:rsid w:val="003E094B"/>
    <w:rsid w:val="003E159F"/>
    <w:rsid w:val="003E2134"/>
    <w:rsid w:val="003F5177"/>
    <w:rsid w:val="003F7FB7"/>
    <w:rsid w:val="0040770D"/>
    <w:rsid w:val="0041184B"/>
    <w:rsid w:val="00416D5D"/>
    <w:rsid w:val="00421F7C"/>
    <w:rsid w:val="0043029C"/>
    <w:rsid w:val="00453997"/>
    <w:rsid w:val="00456623"/>
    <w:rsid w:val="00457099"/>
    <w:rsid w:val="00465356"/>
    <w:rsid w:val="0047089F"/>
    <w:rsid w:val="00474E70"/>
    <w:rsid w:val="00493E87"/>
    <w:rsid w:val="004C00F8"/>
    <w:rsid w:val="004C1206"/>
    <w:rsid w:val="004C2B8E"/>
    <w:rsid w:val="004D758C"/>
    <w:rsid w:val="004F2EE1"/>
    <w:rsid w:val="004F5E14"/>
    <w:rsid w:val="00511C2D"/>
    <w:rsid w:val="00566493"/>
    <w:rsid w:val="00566FBC"/>
    <w:rsid w:val="005744A4"/>
    <w:rsid w:val="005C540C"/>
    <w:rsid w:val="005E7FFC"/>
    <w:rsid w:val="005F3622"/>
    <w:rsid w:val="005F4646"/>
    <w:rsid w:val="006000BA"/>
    <w:rsid w:val="00612C5A"/>
    <w:rsid w:val="00620851"/>
    <w:rsid w:val="00620CAA"/>
    <w:rsid w:val="006215F7"/>
    <w:rsid w:val="00622013"/>
    <w:rsid w:val="006359DE"/>
    <w:rsid w:val="0064540A"/>
    <w:rsid w:val="0065002D"/>
    <w:rsid w:val="0067726F"/>
    <w:rsid w:val="00682EE3"/>
    <w:rsid w:val="006952BB"/>
    <w:rsid w:val="006B0368"/>
    <w:rsid w:val="006C5259"/>
    <w:rsid w:val="006C5552"/>
    <w:rsid w:val="006D404B"/>
    <w:rsid w:val="006D49E0"/>
    <w:rsid w:val="006E39CB"/>
    <w:rsid w:val="006F1478"/>
    <w:rsid w:val="00703CCE"/>
    <w:rsid w:val="007145EB"/>
    <w:rsid w:val="00720A67"/>
    <w:rsid w:val="007269AB"/>
    <w:rsid w:val="00731C81"/>
    <w:rsid w:val="00741B8C"/>
    <w:rsid w:val="007448E0"/>
    <w:rsid w:val="00745BC6"/>
    <w:rsid w:val="00746BDF"/>
    <w:rsid w:val="007505C6"/>
    <w:rsid w:val="00751E3B"/>
    <w:rsid w:val="00757395"/>
    <w:rsid w:val="00764B48"/>
    <w:rsid w:val="007675C4"/>
    <w:rsid w:val="00777F97"/>
    <w:rsid w:val="00783659"/>
    <w:rsid w:val="00784D15"/>
    <w:rsid w:val="00790A3E"/>
    <w:rsid w:val="00791B62"/>
    <w:rsid w:val="00794F71"/>
    <w:rsid w:val="007A3E11"/>
    <w:rsid w:val="007D79A2"/>
    <w:rsid w:val="007E0587"/>
    <w:rsid w:val="007F54E1"/>
    <w:rsid w:val="007F695B"/>
    <w:rsid w:val="00800DA5"/>
    <w:rsid w:val="008339B0"/>
    <w:rsid w:val="00841E04"/>
    <w:rsid w:val="00843B77"/>
    <w:rsid w:val="008454B8"/>
    <w:rsid w:val="00846559"/>
    <w:rsid w:val="00850FC2"/>
    <w:rsid w:val="00865ABF"/>
    <w:rsid w:val="00875852"/>
    <w:rsid w:val="008771BF"/>
    <w:rsid w:val="00890294"/>
    <w:rsid w:val="008A36A9"/>
    <w:rsid w:val="008B5D6A"/>
    <w:rsid w:val="008E33E0"/>
    <w:rsid w:val="008E56AB"/>
    <w:rsid w:val="008E7972"/>
    <w:rsid w:val="008F4329"/>
    <w:rsid w:val="00901737"/>
    <w:rsid w:val="00926F80"/>
    <w:rsid w:val="00933354"/>
    <w:rsid w:val="00942E8A"/>
    <w:rsid w:val="00944E01"/>
    <w:rsid w:val="009509BF"/>
    <w:rsid w:val="00967763"/>
    <w:rsid w:val="00985771"/>
    <w:rsid w:val="0099034C"/>
    <w:rsid w:val="00992DCB"/>
    <w:rsid w:val="0099320D"/>
    <w:rsid w:val="009A10D2"/>
    <w:rsid w:val="009B351B"/>
    <w:rsid w:val="009B4A50"/>
    <w:rsid w:val="009C2E94"/>
    <w:rsid w:val="009D26BA"/>
    <w:rsid w:val="009D285C"/>
    <w:rsid w:val="009D3DFA"/>
    <w:rsid w:val="009D5B3E"/>
    <w:rsid w:val="009D5FBD"/>
    <w:rsid w:val="009D6CCE"/>
    <w:rsid w:val="009E05D2"/>
    <w:rsid w:val="009F52FE"/>
    <w:rsid w:val="00A03246"/>
    <w:rsid w:val="00A2093A"/>
    <w:rsid w:val="00A20B7A"/>
    <w:rsid w:val="00A22D2C"/>
    <w:rsid w:val="00A24825"/>
    <w:rsid w:val="00A26CA4"/>
    <w:rsid w:val="00A3198B"/>
    <w:rsid w:val="00A54ABF"/>
    <w:rsid w:val="00A562B1"/>
    <w:rsid w:val="00A56CA0"/>
    <w:rsid w:val="00A7020F"/>
    <w:rsid w:val="00A70F3D"/>
    <w:rsid w:val="00A872E8"/>
    <w:rsid w:val="00A94BBE"/>
    <w:rsid w:val="00A96FEA"/>
    <w:rsid w:val="00AB36D7"/>
    <w:rsid w:val="00AC3D49"/>
    <w:rsid w:val="00AC62AE"/>
    <w:rsid w:val="00AD7264"/>
    <w:rsid w:val="00AE0D5A"/>
    <w:rsid w:val="00AE10E2"/>
    <w:rsid w:val="00AF7695"/>
    <w:rsid w:val="00AF7D1F"/>
    <w:rsid w:val="00B05D4A"/>
    <w:rsid w:val="00B100A8"/>
    <w:rsid w:val="00B213AE"/>
    <w:rsid w:val="00B26777"/>
    <w:rsid w:val="00B5219D"/>
    <w:rsid w:val="00B53180"/>
    <w:rsid w:val="00B87434"/>
    <w:rsid w:val="00B935FE"/>
    <w:rsid w:val="00B93957"/>
    <w:rsid w:val="00BA1DA6"/>
    <w:rsid w:val="00BA1E5C"/>
    <w:rsid w:val="00BA23CB"/>
    <w:rsid w:val="00BB0F3E"/>
    <w:rsid w:val="00BB318E"/>
    <w:rsid w:val="00BB484D"/>
    <w:rsid w:val="00BB5202"/>
    <w:rsid w:val="00BB7930"/>
    <w:rsid w:val="00BC1148"/>
    <w:rsid w:val="00BD74AD"/>
    <w:rsid w:val="00BD7C5C"/>
    <w:rsid w:val="00BF3B2D"/>
    <w:rsid w:val="00C04E2A"/>
    <w:rsid w:val="00C066FD"/>
    <w:rsid w:val="00C13CB0"/>
    <w:rsid w:val="00C20151"/>
    <w:rsid w:val="00C21755"/>
    <w:rsid w:val="00C32185"/>
    <w:rsid w:val="00C51FB3"/>
    <w:rsid w:val="00C54DFE"/>
    <w:rsid w:val="00C6312B"/>
    <w:rsid w:val="00C70A4C"/>
    <w:rsid w:val="00C74681"/>
    <w:rsid w:val="00C76A3C"/>
    <w:rsid w:val="00C80413"/>
    <w:rsid w:val="00C93606"/>
    <w:rsid w:val="00C96967"/>
    <w:rsid w:val="00CC1309"/>
    <w:rsid w:val="00CD125C"/>
    <w:rsid w:val="00CD30D3"/>
    <w:rsid w:val="00CE395B"/>
    <w:rsid w:val="00CE4891"/>
    <w:rsid w:val="00CE4B22"/>
    <w:rsid w:val="00CE6294"/>
    <w:rsid w:val="00CF15FB"/>
    <w:rsid w:val="00CF7D7A"/>
    <w:rsid w:val="00D039E7"/>
    <w:rsid w:val="00D040C3"/>
    <w:rsid w:val="00D04A94"/>
    <w:rsid w:val="00D114D5"/>
    <w:rsid w:val="00D16AA2"/>
    <w:rsid w:val="00D315F8"/>
    <w:rsid w:val="00D52445"/>
    <w:rsid w:val="00D55554"/>
    <w:rsid w:val="00D57426"/>
    <w:rsid w:val="00D60A89"/>
    <w:rsid w:val="00D60ED4"/>
    <w:rsid w:val="00D72443"/>
    <w:rsid w:val="00D72A85"/>
    <w:rsid w:val="00D80186"/>
    <w:rsid w:val="00D8347F"/>
    <w:rsid w:val="00D84DF7"/>
    <w:rsid w:val="00D9235A"/>
    <w:rsid w:val="00D97242"/>
    <w:rsid w:val="00DD5F88"/>
    <w:rsid w:val="00DE73BC"/>
    <w:rsid w:val="00DF5763"/>
    <w:rsid w:val="00E10DCE"/>
    <w:rsid w:val="00E319D9"/>
    <w:rsid w:val="00E34909"/>
    <w:rsid w:val="00E3610A"/>
    <w:rsid w:val="00E42709"/>
    <w:rsid w:val="00E44758"/>
    <w:rsid w:val="00E511C3"/>
    <w:rsid w:val="00E65FEC"/>
    <w:rsid w:val="00E720B7"/>
    <w:rsid w:val="00E732D9"/>
    <w:rsid w:val="00E74E9D"/>
    <w:rsid w:val="00E7764B"/>
    <w:rsid w:val="00E77A77"/>
    <w:rsid w:val="00E86C11"/>
    <w:rsid w:val="00E87A88"/>
    <w:rsid w:val="00E91B6F"/>
    <w:rsid w:val="00E92B64"/>
    <w:rsid w:val="00E95C89"/>
    <w:rsid w:val="00E9714E"/>
    <w:rsid w:val="00EB452C"/>
    <w:rsid w:val="00EC5208"/>
    <w:rsid w:val="00EF3D11"/>
    <w:rsid w:val="00EF7FD3"/>
    <w:rsid w:val="00F0410C"/>
    <w:rsid w:val="00F07E54"/>
    <w:rsid w:val="00F11F34"/>
    <w:rsid w:val="00F12B7C"/>
    <w:rsid w:val="00F2112C"/>
    <w:rsid w:val="00F2185D"/>
    <w:rsid w:val="00F25D26"/>
    <w:rsid w:val="00F323F0"/>
    <w:rsid w:val="00F47A96"/>
    <w:rsid w:val="00F50743"/>
    <w:rsid w:val="00F53BCF"/>
    <w:rsid w:val="00F65F21"/>
    <w:rsid w:val="00F73373"/>
    <w:rsid w:val="00F866E5"/>
    <w:rsid w:val="00F970D8"/>
    <w:rsid w:val="00FA1C1F"/>
    <w:rsid w:val="00FA2186"/>
    <w:rsid w:val="00FB27BA"/>
    <w:rsid w:val="00FC102D"/>
    <w:rsid w:val="00FD039E"/>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14"/>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7</cp:revision>
  <cp:lastPrinted>2024-02-26T22:25:00Z</cp:lastPrinted>
  <dcterms:created xsi:type="dcterms:W3CDTF">2024-02-26T16:02:00Z</dcterms:created>
  <dcterms:modified xsi:type="dcterms:W3CDTF">2024-03-11T15:33:00Z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