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24F2" w14:textId="77777777" w:rsidR="007F7748" w:rsidRDefault="007F7748" w:rsidP="00EC3EAE">
      <w:pPr>
        <w:ind w:left="0"/>
        <w:jc w:val="center"/>
        <w:rPr>
          <w:rFonts w:ascii="Times New Roman" w:eastAsiaTheme="minorEastAsia" w:hAnsi="Times New Roman" w:cs="Times New Roman"/>
          <w:b/>
          <w:kern w:val="0"/>
          <w:sz w:val="24"/>
          <w:szCs w:val="24"/>
          <w14:ligatures w14:val="none"/>
        </w:rPr>
      </w:pPr>
    </w:p>
    <w:p w14:paraId="25266C9D" w14:textId="77777777" w:rsidR="007F7748" w:rsidRDefault="007F7748" w:rsidP="00EC3EAE">
      <w:pPr>
        <w:ind w:left="0"/>
        <w:jc w:val="center"/>
        <w:rPr>
          <w:rFonts w:ascii="Times New Roman" w:eastAsiaTheme="minorEastAsia" w:hAnsi="Times New Roman" w:cs="Times New Roman"/>
          <w:b/>
          <w:kern w:val="0"/>
          <w:sz w:val="24"/>
          <w:szCs w:val="24"/>
          <w14:ligatures w14:val="none"/>
        </w:rPr>
      </w:pPr>
    </w:p>
    <w:p w14:paraId="6CFA45E7" w14:textId="6C0C0B9D" w:rsidR="00EC3EAE" w:rsidRDefault="00EC3EAE" w:rsidP="00EC3EAE">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0204D6AE" w14:textId="77777777" w:rsidR="004E13C1" w:rsidRDefault="004E13C1" w:rsidP="00EC3EAE">
      <w:pPr>
        <w:ind w:left="0"/>
        <w:jc w:val="center"/>
        <w:rPr>
          <w:rFonts w:ascii="Times New Roman" w:eastAsiaTheme="minorEastAsia" w:hAnsi="Times New Roman" w:cs="Times New Roman"/>
          <w:b/>
          <w:kern w:val="0"/>
          <w:sz w:val="24"/>
          <w:szCs w:val="24"/>
          <w14:ligatures w14:val="none"/>
        </w:rPr>
      </w:pPr>
    </w:p>
    <w:p w14:paraId="5B90FD76" w14:textId="77777777" w:rsidR="00EC3EAE" w:rsidRDefault="00EC3EAE" w:rsidP="00EC3EAE">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Pr="001D5CB9">
        <w:rPr>
          <w:rFonts w:ascii="Times New Roman" w:eastAsiaTheme="minorEastAsia" w:hAnsi="Times New Roman" w:cs="Times New Roman"/>
          <w:b/>
          <w:kern w:val="0"/>
          <w:sz w:val="24"/>
          <w:szCs w:val="24"/>
          <w14:ligatures w14:val="none"/>
        </w:rPr>
        <w:t>BOARD MEETING</w:t>
      </w:r>
    </w:p>
    <w:p w14:paraId="645879B9" w14:textId="77777777" w:rsidR="00EC3EAE" w:rsidRPr="001D5CB9" w:rsidRDefault="00EC3EAE" w:rsidP="00EC3EAE">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31429097" w14:textId="74D35E18" w:rsidR="00EC3EAE" w:rsidRPr="001D5CB9" w:rsidRDefault="00EC3EAE" w:rsidP="00EC3EAE">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 xml:space="preserve">APRIL 8, 2025 </w:t>
      </w:r>
    </w:p>
    <w:p w14:paraId="61B1B749" w14:textId="77777777" w:rsidR="00EC3EAE" w:rsidRDefault="00EC3EAE" w:rsidP="00EC3EAE">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Pr="001D5CB9">
        <w:rPr>
          <w:rFonts w:ascii="Times New Roman" w:eastAsiaTheme="minorEastAsia" w:hAnsi="Times New Roman" w:cs="Times New Roman"/>
          <w:b/>
          <w:bCs/>
          <w:kern w:val="0"/>
          <w:sz w:val="24"/>
          <w:szCs w:val="24"/>
          <w14:ligatures w14:val="none"/>
        </w:rPr>
        <w:t>.M.</w:t>
      </w:r>
    </w:p>
    <w:p w14:paraId="79D161D4" w14:textId="77777777" w:rsidR="00EC3EAE" w:rsidRPr="001D5CB9" w:rsidRDefault="00EC3EAE" w:rsidP="00EC3EAE">
      <w:pPr>
        <w:ind w:left="0"/>
        <w:jc w:val="center"/>
        <w:rPr>
          <w:rFonts w:ascii="Times New Roman" w:eastAsiaTheme="minorEastAsia" w:hAnsi="Times New Roman" w:cs="Times New Roman"/>
          <w:b/>
          <w:bCs/>
          <w:kern w:val="0"/>
          <w:sz w:val="24"/>
          <w:szCs w:val="24"/>
          <w14:ligatures w14:val="none"/>
        </w:rPr>
      </w:pPr>
    </w:p>
    <w:p w14:paraId="70A2FAF2" w14:textId="772CA11F" w:rsidR="00EC3EAE" w:rsidRDefault="00EC3EAE" w:rsidP="00EC3EAE">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15TH FLOOR </w:t>
      </w:r>
      <w:r w:rsidRPr="001D5CB9">
        <w:rPr>
          <w:rFonts w:ascii="Times New Roman" w:eastAsiaTheme="minorEastAsia" w:hAnsi="Times New Roman" w:cs="Times New Roman"/>
          <w:b/>
          <w:kern w:val="0"/>
          <w:sz w:val="24"/>
          <w:szCs w:val="24"/>
          <w14:ligatures w14:val="none"/>
        </w:rPr>
        <w:t xml:space="preserve">CONFERENCE ROOM </w:t>
      </w:r>
    </w:p>
    <w:p w14:paraId="0CE3B4AC" w14:textId="77777777" w:rsidR="004E13C1" w:rsidRPr="001D5CB9" w:rsidRDefault="004E13C1" w:rsidP="00EC3EAE">
      <w:pPr>
        <w:ind w:left="0"/>
        <w:jc w:val="center"/>
        <w:rPr>
          <w:rFonts w:ascii="Times New Roman" w:eastAsiaTheme="minorEastAsia" w:hAnsi="Times New Roman" w:cs="Times New Roman"/>
          <w:b/>
          <w:kern w:val="0"/>
          <w:sz w:val="24"/>
          <w:szCs w:val="24"/>
          <w14:ligatures w14:val="none"/>
        </w:rPr>
      </w:pPr>
    </w:p>
    <w:p w14:paraId="37821CB6" w14:textId="77777777" w:rsidR="00EC3EAE" w:rsidRDefault="00EC3EAE" w:rsidP="00EC3EAE">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r>
        <w:rPr>
          <w:rFonts w:ascii="Times New Roman" w:eastAsiaTheme="minorEastAsia" w:hAnsi="Times New Roman" w:cs="Times New Roman"/>
          <w:b/>
          <w:kern w:val="0"/>
          <w:sz w:val="24"/>
          <w:szCs w:val="24"/>
          <w14:ligatures w14:val="none"/>
        </w:rPr>
        <w:t xml:space="preserve">  </w:t>
      </w:r>
    </w:p>
    <w:p w14:paraId="04FC76F0" w14:textId="77777777" w:rsidR="004E13C1" w:rsidRDefault="004E13C1" w:rsidP="00EC3EAE">
      <w:pPr>
        <w:ind w:left="0"/>
        <w:jc w:val="center"/>
        <w:rPr>
          <w:rFonts w:ascii="Times New Roman" w:eastAsiaTheme="minorEastAsia" w:hAnsi="Times New Roman" w:cs="Times New Roman"/>
          <w:b/>
          <w:kern w:val="0"/>
          <w:sz w:val="24"/>
          <w:szCs w:val="24"/>
          <w14:ligatures w14:val="none"/>
        </w:rPr>
      </w:pPr>
    </w:p>
    <w:p w14:paraId="73E556AD" w14:textId="2C7FF80F" w:rsidR="00EC3EAE" w:rsidRDefault="00EC3EAE" w:rsidP="00EC3EAE">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Pr="001D5CB9">
        <w:rPr>
          <w:rFonts w:ascii="Times New Roman" w:eastAsiaTheme="minorEastAsia" w:hAnsi="Times New Roman" w:cs="Times New Roman"/>
          <w:b/>
          <w:kern w:val="0"/>
          <w:sz w:val="24"/>
          <w:szCs w:val="24"/>
          <w14:ligatures w14:val="none"/>
        </w:rPr>
        <w:t>JACKSON, MISSISSIPPI</w:t>
      </w:r>
    </w:p>
    <w:p w14:paraId="37C4D5E6" w14:textId="77777777" w:rsidR="004E13C1" w:rsidRPr="001D5CB9" w:rsidRDefault="004E13C1" w:rsidP="00EC3EAE">
      <w:pPr>
        <w:ind w:left="0"/>
        <w:jc w:val="center"/>
        <w:rPr>
          <w:rFonts w:ascii="Times New Roman" w:eastAsiaTheme="minorEastAsia" w:hAnsi="Times New Roman" w:cs="Times New Roman"/>
          <w:b/>
          <w:kern w:val="0"/>
          <w:sz w:val="24"/>
          <w:szCs w:val="24"/>
          <w14:ligatures w14:val="none"/>
        </w:rPr>
      </w:pPr>
    </w:p>
    <w:p w14:paraId="35C4C7F1" w14:textId="77777777" w:rsidR="00EC3EAE" w:rsidRPr="001D5CB9" w:rsidRDefault="00EC3EAE" w:rsidP="00EC3EAE">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59372DC9" w14:textId="77777777" w:rsidR="00EC3EAE" w:rsidRDefault="00EC3EAE" w:rsidP="00EC3EAE">
      <w:pPr>
        <w:ind w:left="0"/>
        <w:rPr>
          <w:rFonts w:ascii="Times New Roman" w:hAnsi="Times New Roman" w:cs="Times New Roman"/>
          <w:sz w:val="24"/>
          <w:szCs w:val="24"/>
        </w:rPr>
      </w:pPr>
    </w:p>
    <w:p w14:paraId="723190EF" w14:textId="304E21DC" w:rsidR="00EC3EAE" w:rsidRPr="00EC3EAE" w:rsidRDefault="00EC3EAE" w:rsidP="00EC3EAE">
      <w:pPr>
        <w:pStyle w:val="ListParagraph"/>
        <w:numPr>
          <w:ilvl w:val="0"/>
          <w:numId w:val="3"/>
        </w:numPr>
      </w:pPr>
      <w:r w:rsidRPr="00EC3EAE">
        <w:rPr>
          <w:rFonts w:ascii="Times New Roman" w:hAnsi="Times New Roman" w:cs="Times New Roman"/>
          <w:b/>
          <w:bCs/>
          <w:sz w:val="24"/>
          <w:szCs w:val="24"/>
        </w:rPr>
        <w:t>Approval of Minutes of March 25, 2025, Board Meeting</w:t>
      </w:r>
    </w:p>
    <w:p w14:paraId="117802BF" w14:textId="77777777" w:rsidR="00EC3EAE" w:rsidRPr="00EC3EAE" w:rsidRDefault="00EC3EAE" w:rsidP="00EC3EAE">
      <w:pPr>
        <w:pStyle w:val="ListParagraph"/>
      </w:pPr>
    </w:p>
    <w:p w14:paraId="4F489845" w14:textId="41311B2F" w:rsidR="001C7F19" w:rsidRDefault="00EC3EAE" w:rsidP="00EC3EAE">
      <w:pPr>
        <w:ind w:left="0" w:firstLine="360"/>
        <w:rPr>
          <w:rFonts w:ascii="Times New Roman" w:hAnsi="Times New Roman" w:cs="Times New Roman"/>
          <w:b/>
          <w:bCs/>
          <w:sz w:val="24"/>
          <w:szCs w:val="24"/>
        </w:rPr>
      </w:pPr>
      <w:r w:rsidRPr="00EC3EAE">
        <w:rPr>
          <w:rFonts w:ascii="Times New Roman" w:hAnsi="Times New Roman" w:cs="Times New Roman"/>
          <w:b/>
          <w:bCs/>
          <w:sz w:val="24"/>
          <w:szCs w:val="24"/>
        </w:rPr>
        <w:t xml:space="preserve">B. </w:t>
      </w:r>
      <w:r w:rsidR="005F014C">
        <w:rPr>
          <w:rFonts w:ascii="Times New Roman" w:hAnsi="Times New Roman" w:cs="Times New Roman"/>
          <w:b/>
          <w:bCs/>
          <w:sz w:val="24"/>
          <w:szCs w:val="24"/>
        </w:rPr>
        <w:t xml:space="preserve"> </w:t>
      </w:r>
      <w:r w:rsidRPr="00EC3EAE">
        <w:rPr>
          <w:rFonts w:ascii="Times New Roman" w:hAnsi="Times New Roman" w:cs="Times New Roman"/>
          <w:b/>
          <w:bCs/>
          <w:sz w:val="24"/>
          <w:szCs w:val="24"/>
        </w:rPr>
        <w:t>Consideration of Items listed below:</w:t>
      </w:r>
      <w:r>
        <w:rPr>
          <w:rFonts w:ascii="Times New Roman" w:hAnsi="Times New Roman" w:cs="Times New Roman"/>
          <w:b/>
          <w:bCs/>
          <w:sz w:val="24"/>
          <w:szCs w:val="24"/>
        </w:rPr>
        <w:t xml:space="preserve">  1-</w:t>
      </w:r>
      <w:r w:rsidR="00DA4A1F">
        <w:rPr>
          <w:rFonts w:ascii="Times New Roman" w:hAnsi="Times New Roman" w:cs="Times New Roman"/>
          <w:b/>
          <w:bCs/>
          <w:sz w:val="24"/>
          <w:szCs w:val="24"/>
        </w:rPr>
        <w:t>5</w:t>
      </w:r>
    </w:p>
    <w:p w14:paraId="0D1E216B" w14:textId="77777777" w:rsidR="0022070D" w:rsidRDefault="0022070D" w:rsidP="00EC3EAE">
      <w:pPr>
        <w:ind w:left="0" w:firstLine="360"/>
        <w:rPr>
          <w:rFonts w:ascii="Times New Roman" w:hAnsi="Times New Roman" w:cs="Times New Roman"/>
          <w:b/>
          <w:bCs/>
          <w:sz w:val="24"/>
          <w:szCs w:val="24"/>
        </w:rPr>
      </w:pPr>
    </w:p>
    <w:p w14:paraId="223C1FC5" w14:textId="64DEDB72" w:rsidR="00926F0D" w:rsidRPr="00AA61DD" w:rsidRDefault="00926F0D" w:rsidP="00831821">
      <w:pPr>
        <w:pStyle w:val="ListParagraph"/>
        <w:numPr>
          <w:ilvl w:val="0"/>
          <w:numId w:val="7"/>
        </w:numPr>
        <w:ind w:left="1260" w:hanging="540"/>
        <w:rPr>
          <w:rFonts w:ascii="Times New Roman" w:eastAsia="Times New Roman" w:hAnsi="Times New Roman" w:cs="Times New Roman"/>
          <w:kern w:val="0"/>
          <w:sz w:val="24"/>
          <w:szCs w:val="24"/>
          <w14:ligatures w14:val="none"/>
        </w:rPr>
      </w:pPr>
      <w:r w:rsidRPr="00AA61DD">
        <w:rPr>
          <w:rFonts w:ascii="Times New Roman" w:hAnsi="Times New Roman" w:cs="Times New Roman"/>
          <w:sz w:val="24"/>
          <w:szCs w:val="24"/>
        </w:rPr>
        <w:t>Consideration of approval of an ACE Second Amended and Restated Grant Agreement (AC-225) in an amount not to exceed one million dollars ($1,000,000) to Lockheed Martin Corporation</w:t>
      </w:r>
      <w:r w:rsidRPr="00AA61DD">
        <w:rPr>
          <w:rFonts w:ascii="Times New Roman" w:eastAsia="Times New Roman" w:hAnsi="Times New Roman" w:cs="Times New Roman"/>
          <w:color w:val="000000"/>
          <w:kern w:val="0"/>
          <w:sz w:val="24"/>
          <w:szCs w:val="24"/>
          <w14:ligatures w14:val="none"/>
        </w:rPr>
        <w:t xml:space="preserve"> to assist with building renovation costs at the project site at Stennis Space Center, Hancock County, Mississippi. The amended agreement extends the job creation date until June 19, 2026.</w:t>
      </w:r>
    </w:p>
    <w:p w14:paraId="6F80937A" w14:textId="77777777" w:rsidR="00B306CE" w:rsidRPr="00AA61DD" w:rsidRDefault="00B306CE" w:rsidP="00831821">
      <w:pPr>
        <w:pStyle w:val="ListParagraph"/>
        <w:ind w:left="1260" w:hanging="540"/>
        <w:rPr>
          <w:rFonts w:ascii="Times New Roman" w:eastAsia="Times New Roman" w:hAnsi="Times New Roman" w:cs="Times New Roman"/>
          <w:kern w:val="0"/>
          <w:sz w:val="24"/>
          <w:szCs w:val="24"/>
          <w14:ligatures w14:val="none"/>
        </w:rPr>
      </w:pPr>
    </w:p>
    <w:p w14:paraId="7EA89612" w14:textId="19CDE81F" w:rsidR="002D4735" w:rsidRPr="00AA61DD" w:rsidRDefault="002D4735" w:rsidP="00831821">
      <w:pPr>
        <w:pStyle w:val="ListParagraph"/>
        <w:numPr>
          <w:ilvl w:val="0"/>
          <w:numId w:val="7"/>
        </w:numPr>
        <w:ind w:left="1260" w:hanging="540"/>
        <w:rPr>
          <w:rFonts w:ascii="Times New Roman" w:eastAsia="Times New Roman" w:hAnsi="Times New Roman" w:cs="Times New Roman"/>
          <w:kern w:val="0"/>
          <w:sz w:val="24"/>
          <w:szCs w:val="24"/>
          <w14:ligatures w14:val="none"/>
        </w:rPr>
      </w:pPr>
      <w:r w:rsidRPr="00AA61DD">
        <w:rPr>
          <w:rFonts w:ascii="Times New Roman" w:eastAsia="Times New Roman" w:hAnsi="Times New Roman" w:cs="Times New Roman"/>
          <w:color w:val="000000"/>
          <w:kern w:val="0"/>
          <w:sz w:val="24"/>
          <w:szCs w:val="24"/>
          <w14:ligatures w14:val="none"/>
        </w:rPr>
        <w:t>Consideration of approval of an ACE Second Amended and Restated Grant Agreement (AC-241) in an amount not to exceed one million seven hundred fifty thousand dollars ($1,750,000) to General Atomics to assist with building renovation costs at the project site at its facility in Shannon, Lee County, Mississippi. The amended agreement extends the job creation date until January 23, 2026.</w:t>
      </w:r>
    </w:p>
    <w:p w14:paraId="16BCB807" w14:textId="77777777" w:rsidR="006E40F7" w:rsidRPr="00AA61DD" w:rsidRDefault="006E40F7" w:rsidP="006E40F7">
      <w:pPr>
        <w:pStyle w:val="ListParagraph"/>
        <w:rPr>
          <w:rFonts w:ascii="Times New Roman" w:eastAsia="Times New Roman" w:hAnsi="Times New Roman" w:cs="Times New Roman"/>
          <w:kern w:val="0"/>
          <w:sz w:val="24"/>
          <w:szCs w:val="24"/>
          <w14:ligatures w14:val="none"/>
        </w:rPr>
      </w:pPr>
    </w:p>
    <w:p w14:paraId="15AD26E8" w14:textId="3D74DE89" w:rsidR="006E40F7" w:rsidRDefault="006E40F7" w:rsidP="006E40F7">
      <w:pPr>
        <w:pStyle w:val="xxmsolistparagraph"/>
        <w:numPr>
          <w:ilvl w:val="0"/>
          <w:numId w:val="7"/>
        </w:numPr>
        <w:shd w:val="clear" w:color="auto" w:fill="FFFFFF"/>
        <w:spacing w:before="0" w:beforeAutospacing="0" w:after="0" w:afterAutospacing="0"/>
        <w:ind w:left="1260" w:hanging="540"/>
        <w:rPr>
          <w:color w:val="242424"/>
        </w:rPr>
      </w:pPr>
      <w:r w:rsidRPr="00AA61DD">
        <w:rPr>
          <w:color w:val="242424"/>
        </w:rPr>
        <w:t>Consideration of approval for a Mississippi Flexible Tax Incentive</w:t>
      </w:r>
      <w:r w:rsidR="00B1468F">
        <w:rPr>
          <w:color w:val="242424"/>
        </w:rPr>
        <w:t xml:space="preserve"> </w:t>
      </w:r>
      <w:r w:rsidRPr="00AA61DD">
        <w:rPr>
          <w:color w:val="242424"/>
        </w:rPr>
        <w:t>Agreement  (MFLEX-076) between the Mississippi Development Authority and Vicksburg Shipyard, LLC.</w:t>
      </w:r>
    </w:p>
    <w:p w14:paraId="087B6D9D" w14:textId="77777777" w:rsidR="00F17BCF" w:rsidRDefault="00F17BCF" w:rsidP="00AA61DD">
      <w:pPr>
        <w:pStyle w:val="ListParagraph"/>
        <w:rPr>
          <w:color w:val="242424"/>
        </w:rPr>
      </w:pPr>
    </w:p>
    <w:p w14:paraId="4EF646AA" w14:textId="46FBD785" w:rsidR="00026F7A" w:rsidRDefault="00026F7A" w:rsidP="008B5900">
      <w:pPr>
        <w:pStyle w:val="xxmsonormal"/>
        <w:numPr>
          <w:ilvl w:val="0"/>
          <w:numId w:val="7"/>
        </w:numPr>
        <w:shd w:val="clear" w:color="auto" w:fill="FFFFFF"/>
        <w:spacing w:before="0" w:beforeAutospacing="0" w:after="0" w:afterAutospacing="0"/>
        <w:ind w:left="1260" w:hanging="540"/>
        <w:rPr>
          <w:color w:val="242424"/>
        </w:rPr>
      </w:pPr>
      <w:r w:rsidRPr="005171B5">
        <w:rPr>
          <w:color w:val="242424"/>
        </w:rPr>
        <w:t>Consideration of approval of an amendment (CPCN No. 740A-MBFC) to a Certificate of Public Convenience and Necessity (CPCN No. 740-MBFC) for Entergy Mississippi, LLC, to reflect a change in the bond issuance amount; and consideration of approval of a Bond Purchase Agreement from Entergy Utility Holding Company, LLC. (Previously approved August 28, 2024)</w:t>
      </w:r>
    </w:p>
    <w:p w14:paraId="13592F89" w14:textId="77777777" w:rsidR="002035B0" w:rsidRDefault="002035B0" w:rsidP="002035B0">
      <w:pPr>
        <w:pStyle w:val="xxmsonormal"/>
        <w:shd w:val="clear" w:color="auto" w:fill="FFFFFF"/>
        <w:spacing w:before="0" w:beforeAutospacing="0" w:after="0" w:afterAutospacing="0"/>
        <w:ind w:left="1260"/>
        <w:rPr>
          <w:color w:val="242424"/>
        </w:rPr>
      </w:pPr>
    </w:p>
    <w:p w14:paraId="698BA030" w14:textId="3CCD9415" w:rsidR="00B26857" w:rsidRPr="00B00189" w:rsidRDefault="00FA63EB" w:rsidP="005A63FE">
      <w:pPr>
        <w:pStyle w:val="ListParagraph"/>
        <w:numPr>
          <w:ilvl w:val="0"/>
          <w:numId w:val="7"/>
        </w:numPr>
        <w:ind w:left="1260" w:hanging="540"/>
        <w:rPr>
          <w:rFonts w:ascii="Times New Roman" w:eastAsia="Times New Roman" w:hAnsi="Times New Roman" w:cs="Times New Roman"/>
          <w:kern w:val="0"/>
          <w:sz w:val="24"/>
          <w:szCs w:val="24"/>
          <w14:ligatures w14:val="none"/>
        </w:rPr>
      </w:pPr>
      <w:r w:rsidRPr="00B00189">
        <w:rPr>
          <w:rFonts w:ascii="Times New Roman" w:hAnsi="Times New Roman" w:cs="Times New Roman"/>
          <w:sz w:val="24"/>
          <w:szCs w:val="24"/>
        </w:rPr>
        <w:t>Consideration of approval of updated Signature Authority Assignments.</w:t>
      </w:r>
    </w:p>
    <w:p w14:paraId="4AFE6084" w14:textId="39BA176E" w:rsidR="00B26857" w:rsidRDefault="009D28C1" w:rsidP="00831821">
      <w:pPr>
        <w:pStyle w:val="ListParagraph"/>
        <w:ind w:left="1260" w:hanging="54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sectPr w:rsidR="00B26857" w:rsidSect="006A48DA">
      <w:pgSz w:w="12240" w:h="15840" w:code="1"/>
      <w:pgMar w:top="1152"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86C4" w14:textId="77777777" w:rsidR="00CC7A48" w:rsidRDefault="00CC7A48" w:rsidP="00EA22B9">
      <w:r>
        <w:separator/>
      </w:r>
    </w:p>
  </w:endnote>
  <w:endnote w:type="continuationSeparator" w:id="0">
    <w:p w14:paraId="19412269" w14:textId="77777777" w:rsidR="00CC7A48" w:rsidRDefault="00CC7A48" w:rsidP="00E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D268" w14:textId="77777777" w:rsidR="00CC7A48" w:rsidRDefault="00CC7A48" w:rsidP="00EA22B9">
      <w:r>
        <w:separator/>
      </w:r>
    </w:p>
  </w:footnote>
  <w:footnote w:type="continuationSeparator" w:id="0">
    <w:p w14:paraId="04160E48" w14:textId="77777777" w:rsidR="00CC7A48" w:rsidRDefault="00CC7A48" w:rsidP="00EA2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F5"/>
    <w:multiLevelType w:val="hybridMultilevel"/>
    <w:tmpl w:val="67908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8770F"/>
    <w:multiLevelType w:val="multilevel"/>
    <w:tmpl w:val="AF864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43D3A"/>
    <w:multiLevelType w:val="hybridMultilevel"/>
    <w:tmpl w:val="C3286662"/>
    <w:lvl w:ilvl="0" w:tplc="11623B64">
      <w:start w:val="1"/>
      <w:numFmt w:val="decimal"/>
      <w:lvlText w:val="%1."/>
      <w:lvlJc w:val="left"/>
      <w:pPr>
        <w:ind w:left="1170" w:hanging="360"/>
      </w:pPr>
      <w:rPr>
        <w:rFonts w:ascii="Times New Roman" w:eastAsia="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202E56"/>
    <w:multiLevelType w:val="hybridMultilevel"/>
    <w:tmpl w:val="E8FA4262"/>
    <w:lvl w:ilvl="0" w:tplc="71B49454">
      <w:start w:val="1"/>
      <w:numFmt w:val="upp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151A2"/>
    <w:multiLevelType w:val="multilevel"/>
    <w:tmpl w:val="0FC8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C2246"/>
    <w:multiLevelType w:val="hybridMultilevel"/>
    <w:tmpl w:val="434ACE58"/>
    <w:lvl w:ilvl="0" w:tplc="A95E0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534E5C"/>
    <w:multiLevelType w:val="multilevel"/>
    <w:tmpl w:val="B95C6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A03D6"/>
    <w:multiLevelType w:val="hybridMultilevel"/>
    <w:tmpl w:val="B980E7B2"/>
    <w:lvl w:ilvl="0" w:tplc="F12EFE7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3096950">
    <w:abstractNumId w:val="0"/>
  </w:num>
  <w:num w:numId="2" w16cid:durableId="1862275969">
    <w:abstractNumId w:val="7"/>
  </w:num>
  <w:num w:numId="3" w16cid:durableId="832448128">
    <w:abstractNumId w:val="3"/>
  </w:num>
  <w:num w:numId="4" w16cid:durableId="353387479">
    <w:abstractNumId w:val="5"/>
  </w:num>
  <w:num w:numId="5" w16cid:durableId="57215239">
    <w:abstractNumId w:val="6"/>
  </w:num>
  <w:num w:numId="6" w16cid:durableId="709257744">
    <w:abstractNumId w:val="4"/>
  </w:num>
  <w:num w:numId="7" w16cid:durableId="1765807064">
    <w:abstractNumId w:val="2"/>
  </w:num>
  <w:num w:numId="8" w16cid:durableId="195798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AE"/>
    <w:rsid w:val="000046E7"/>
    <w:rsid w:val="00026F7A"/>
    <w:rsid w:val="00036CFA"/>
    <w:rsid w:val="000538E5"/>
    <w:rsid w:val="000D1666"/>
    <w:rsid w:val="000D4992"/>
    <w:rsid w:val="00103F82"/>
    <w:rsid w:val="00145C09"/>
    <w:rsid w:val="0017085F"/>
    <w:rsid w:val="001736C5"/>
    <w:rsid w:val="001A7A9A"/>
    <w:rsid w:val="001C7F19"/>
    <w:rsid w:val="002035B0"/>
    <w:rsid w:val="0022070D"/>
    <w:rsid w:val="002368A3"/>
    <w:rsid w:val="002422C5"/>
    <w:rsid w:val="002464F8"/>
    <w:rsid w:val="002568F9"/>
    <w:rsid w:val="002735BB"/>
    <w:rsid w:val="00276467"/>
    <w:rsid w:val="002B6218"/>
    <w:rsid w:val="002D4735"/>
    <w:rsid w:val="002F2FE0"/>
    <w:rsid w:val="002F5855"/>
    <w:rsid w:val="00316B85"/>
    <w:rsid w:val="00325DE1"/>
    <w:rsid w:val="00371506"/>
    <w:rsid w:val="00375795"/>
    <w:rsid w:val="003824C7"/>
    <w:rsid w:val="00396022"/>
    <w:rsid w:val="003A422A"/>
    <w:rsid w:val="003A79CA"/>
    <w:rsid w:val="003C5831"/>
    <w:rsid w:val="00453B8E"/>
    <w:rsid w:val="00454BF6"/>
    <w:rsid w:val="0047094E"/>
    <w:rsid w:val="00472AD3"/>
    <w:rsid w:val="00477A44"/>
    <w:rsid w:val="004B212D"/>
    <w:rsid w:val="004E13C1"/>
    <w:rsid w:val="005171B5"/>
    <w:rsid w:val="00555866"/>
    <w:rsid w:val="00584451"/>
    <w:rsid w:val="0059488C"/>
    <w:rsid w:val="0059515A"/>
    <w:rsid w:val="005B6CE7"/>
    <w:rsid w:val="005D7EB0"/>
    <w:rsid w:val="005F014C"/>
    <w:rsid w:val="005F7AF4"/>
    <w:rsid w:val="006211C5"/>
    <w:rsid w:val="00622B5A"/>
    <w:rsid w:val="00670FC0"/>
    <w:rsid w:val="00674F55"/>
    <w:rsid w:val="006A2E59"/>
    <w:rsid w:val="006A48DA"/>
    <w:rsid w:val="006B68FE"/>
    <w:rsid w:val="006E360E"/>
    <w:rsid w:val="006E40F7"/>
    <w:rsid w:val="007109D1"/>
    <w:rsid w:val="00725093"/>
    <w:rsid w:val="0076140F"/>
    <w:rsid w:val="00765485"/>
    <w:rsid w:val="007758CF"/>
    <w:rsid w:val="007A2AE2"/>
    <w:rsid w:val="007A2F2A"/>
    <w:rsid w:val="007D1F7E"/>
    <w:rsid w:val="007E4399"/>
    <w:rsid w:val="007F7748"/>
    <w:rsid w:val="00814CB8"/>
    <w:rsid w:val="00831821"/>
    <w:rsid w:val="00842C2D"/>
    <w:rsid w:val="00857F5E"/>
    <w:rsid w:val="00866A7F"/>
    <w:rsid w:val="008814F9"/>
    <w:rsid w:val="00884196"/>
    <w:rsid w:val="008B5900"/>
    <w:rsid w:val="008D5125"/>
    <w:rsid w:val="008E663E"/>
    <w:rsid w:val="0091242E"/>
    <w:rsid w:val="00926F0D"/>
    <w:rsid w:val="00954A89"/>
    <w:rsid w:val="00965FF8"/>
    <w:rsid w:val="009D28C1"/>
    <w:rsid w:val="009D7930"/>
    <w:rsid w:val="00A102CE"/>
    <w:rsid w:val="00A279DA"/>
    <w:rsid w:val="00A432A4"/>
    <w:rsid w:val="00AA4CE7"/>
    <w:rsid w:val="00AA61DD"/>
    <w:rsid w:val="00AC08F5"/>
    <w:rsid w:val="00AD16CC"/>
    <w:rsid w:val="00AD424C"/>
    <w:rsid w:val="00AE78E4"/>
    <w:rsid w:val="00AF53A9"/>
    <w:rsid w:val="00B00189"/>
    <w:rsid w:val="00B1468F"/>
    <w:rsid w:val="00B2066E"/>
    <w:rsid w:val="00B26857"/>
    <w:rsid w:val="00B306CE"/>
    <w:rsid w:val="00B63668"/>
    <w:rsid w:val="00B91B82"/>
    <w:rsid w:val="00C14835"/>
    <w:rsid w:val="00C33935"/>
    <w:rsid w:val="00C60F63"/>
    <w:rsid w:val="00C83A68"/>
    <w:rsid w:val="00CA6512"/>
    <w:rsid w:val="00CC600E"/>
    <w:rsid w:val="00CC6F26"/>
    <w:rsid w:val="00CC7A48"/>
    <w:rsid w:val="00CD445B"/>
    <w:rsid w:val="00CE5E92"/>
    <w:rsid w:val="00D364A9"/>
    <w:rsid w:val="00D63218"/>
    <w:rsid w:val="00DA4A1F"/>
    <w:rsid w:val="00DB63D8"/>
    <w:rsid w:val="00DC7C56"/>
    <w:rsid w:val="00DD6394"/>
    <w:rsid w:val="00DF431D"/>
    <w:rsid w:val="00DF43D9"/>
    <w:rsid w:val="00E3279F"/>
    <w:rsid w:val="00EA22B9"/>
    <w:rsid w:val="00EB168C"/>
    <w:rsid w:val="00EC3EAE"/>
    <w:rsid w:val="00EC42EF"/>
    <w:rsid w:val="00EE15EB"/>
    <w:rsid w:val="00EF2C17"/>
    <w:rsid w:val="00F03B08"/>
    <w:rsid w:val="00F05E46"/>
    <w:rsid w:val="00F14592"/>
    <w:rsid w:val="00F17BCF"/>
    <w:rsid w:val="00F259AA"/>
    <w:rsid w:val="00F334BE"/>
    <w:rsid w:val="00F536EB"/>
    <w:rsid w:val="00F55D7B"/>
    <w:rsid w:val="00F65C81"/>
    <w:rsid w:val="00F80F29"/>
    <w:rsid w:val="00F919D2"/>
    <w:rsid w:val="00FA0A7C"/>
    <w:rsid w:val="00FA5BB3"/>
    <w:rsid w:val="00FA63EB"/>
    <w:rsid w:val="00FF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E4DBF"/>
  <w15:chartTrackingRefBased/>
  <w15:docId w15:val="{B974EA77-CE96-4801-8C9B-1051F2A6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AE"/>
  </w:style>
  <w:style w:type="paragraph" w:styleId="Heading1">
    <w:name w:val="heading 1"/>
    <w:basedOn w:val="Normal"/>
    <w:next w:val="Normal"/>
    <w:link w:val="Heading1Char"/>
    <w:uiPriority w:val="9"/>
    <w:qFormat/>
    <w:rsid w:val="00EC3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E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E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E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E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EAE"/>
    <w:rPr>
      <w:rFonts w:eastAsiaTheme="majorEastAsia" w:cstheme="majorBidi"/>
      <w:color w:val="272727" w:themeColor="text1" w:themeTint="D8"/>
    </w:rPr>
  </w:style>
  <w:style w:type="paragraph" w:styleId="Title">
    <w:name w:val="Title"/>
    <w:basedOn w:val="Normal"/>
    <w:next w:val="Normal"/>
    <w:link w:val="TitleChar"/>
    <w:uiPriority w:val="10"/>
    <w:qFormat/>
    <w:rsid w:val="00EC3E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EAE"/>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E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3EAE"/>
    <w:rPr>
      <w:i/>
      <w:iCs/>
      <w:color w:val="404040" w:themeColor="text1" w:themeTint="BF"/>
    </w:rPr>
  </w:style>
  <w:style w:type="paragraph" w:styleId="ListParagraph">
    <w:name w:val="List Paragraph"/>
    <w:basedOn w:val="Normal"/>
    <w:uiPriority w:val="34"/>
    <w:qFormat/>
    <w:rsid w:val="00EC3EAE"/>
    <w:pPr>
      <w:contextualSpacing/>
    </w:pPr>
  </w:style>
  <w:style w:type="character" w:styleId="IntenseEmphasis">
    <w:name w:val="Intense Emphasis"/>
    <w:basedOn w:val="DefaultParagraphFont"/>
    <w:uiPriority w:val="21"/>
    <w:qFormat/>
    <w:rsid w:val="00EC3EAE"/>
    <w:rPr>
      <w:i/>
      <w:iCs/>
      <w:color w:val="0F4761" w:themeColor="accent1" w:themeShade="BF"/>
    </w:rPr>
  </w:style>
  <w:style w:type="paragraph" w:styleId="IntenseQuote">
    <w:name w:val="Intense Quote"/>
    <w:basedOn w:val="Normal"/>
    <w:next w:val="Normal"/>
    <w:link w:val="IntenseQuoteChar"/>
    <w:uiPriority w:val="30"/>
    <w:qFormat/>
    <w:rsid w:val="00EC3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EAE"/>
    <w:rPr>
      <w:i/>
      <w:iCs/>
      <w:color w:val="0F4761" w:themeColor="accent1" w:themeShade="BF"/>
    </w:rPr>
  </w:style>
  <w:style w:type="character" w:styleId="IntenseReference">
    <w:name w:val="Intense Reference"/>
    <w:basedOn w:val="DefaultParagraphFont"/>
    <w:uiPriority w:val="32"/>
    <w:qFormat/>
    <w:rsid w:val="00EC3EAE"/>
    <w:rPr>
      <w:b/>
      <w:bCs/>
      <w:smallCaps/>
      <w:color w:val="0F4761" w:themeColor="accent1" w:themeShade="BF"/>
      <w:spacing w:val="5"/>
    </w:rPr>
  </w:style>
  <w:style w:type="paragraph" w:customStyle="1" w:styleId="xmsonormal">
    <w:name w:val="x_msonormal"/>
    <w:basedOn w:val="Normal"/>
    <w:rsid w:val="007A2AE2"/>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A22B9"/>
    <w:pPr>
      <w:tabs>
        <w:tab w:val="center" w:pos="4680"/>
        <w:tab w:val="right" w:pos="9360"/>
      </w:tabs>
    </w:pPr>
  </w:style>
  <w:style w:type="character" w:customStyle="1" w:styleId="HeaderChar">
    <w:name w:val="Header Char"/>
    <w:basedOn w:val="DefaultParagraphFont"/>
    <w:link w:val="Header"/>
    <w:uiPriority w:val="99"/>
    <w:rsid w:val="00EA22B9"/>
  </w:style>
  <w:style w:type="paragraph" w:styleId="Footer">
    <w:name w:val="footer"/>
    <w:basedOn w:val="Normal"/>
    <w:link w:val="FooterChar"/>
    <w:uiPriority w:val="99"/>
    <w:unhideWhenUsed/>
    <w:rsid w:val="00EA22B9"/>
    <w:pPr>
      <w:tabs>
        <w:tab w:val="center" w:pos="4680"/>
        <w:tab w:val="right" w:pos="9360"/>
      </w:tabs>
    </w:pPr>
  </w:style>
  <w:style w:type="character" w:customStyle="1" w:styleId="FooterChar">
    <w:name w:val="Footer Char"/>
    <w:basedOn w:val="DefaultParagraphFont"/>
    <w:link w:val="Footer"/>
    <w:uiPriority w:val="99"/>
    <w:rsid w:val="00EA22B9"/>
  </w:style>
  <w:style w:type="paragraph" w:customStyle="1" w:styleId="xxmsolistparagraph">
    <w:name w:val="x_xmsolistparagraph"/>
    <w:basedOn w:val="Normal"/>
    <w:rsid w:val="006E40F7"/>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normal">
    <w:name w:val="x_x_msonormal"/>
    <w:basedOn w:val="Normal"/>
    <w:rsid w:val="00026F7A"/>
    <w:pPr>
      <w:spacing w:before="100" w:beforeAutospacing="1" w:after="100" w:afterAutospacing="1"/>
      <w:ind w:lef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2509">
      <w:bodyDiv w:val="1"/>
      <w:marLeft w:val="0"/>
      <w:marRight w:val="0"/>
      <w:marTop w:val="0"/>
      <w:marBottom w:val="0"/>
      <w:divBdr>
        <w:top w:val="none" w:sz="0" w:space="0" w:color="auto"/>
        <w:left w:val="none" w:sz="0" w:space="0" w:color="auto"/>
        <w:bottom w:val="none" w:sz="0" w:space="0" w:color="auto"/>
        <w:right w:val="none" w:sz="0" w:space="0" w:color="auto"/>
      </w:divBdr>
      <w:divsChild>
        <w:div w:id="2032796669">
          <w:marLeft w:val="0"/>
          <w:marRight w:val="0"/>
          <w:marTop w:val="0"/>
          <w:marBottom w:val="0"/>
          <w:divBdr>
            <w:top w:val="none" w:sz="0" w:space="0" w:color="auto"/>
            <w:left w:val="none" w:sz="0" w:space="0" w:color="auto"/>
            <w:bottom w:val="none" w:sz="0" w:space="0" w:color="auto"/>
            <w:right w:val="none" w:sz="0" w:space="0" w:color="auto"/>
          </w:divBdr>
        </w:div>
      </w:divsChild>
    </w:div>
    <w:div w:id="259222745">
      <w:bodyDiv w:val="1"/>
      <w:marLeft w:val="0"/>
      <w:marRight w:val="0"/>
      <w:marTop w:val="0"/>
      <w:marBottom w:val="0"/>
      <w:divBdr>
        <w:top w:val="none" w:sz="0" w:space="0" w:color="auto"/>
        <w:left w:val="none" w:sz="0" w:space="0" w:color="auto"/>
        <w:bottom w:val="none" w:sz="0" w:space="0" w:color="auto"/>
        <w:right w:val="none" w:sz="0" w:space="0" w:color="auto"/>
      </w:divBdr>
    </w:div>
    <w:div w:id="477773274">
      <w:bodyDiv w:val="1"/>
      <w:marLeft w:val="0"/>
      <w:marRight w:val="0"/>
      <w:marTop w:val="0"/>
      <w:marBottom w:val="0"/>
      <w:divBdr>
        <w:top w:val="none" w:sz="0" w:space="0" w:color="auto"/>
        <w:left w:val="none" w:sz="0" w:space="0" w:color="auto"/>
        <w:bottom w:val="none" w:sz="0" w:space="0" w:color="auto"/>
        <w:right w:val="none" w:sz="0" w:space="0" w:color="auto"/>
      </w:divBdr>
    </w:div>
    <w:div w:id="588272005">
      <w:bodyDiv w:val="1"/>
      <w:marLeft w:val="0"/>
      <w:marRight w:val="0"/>
      <w:marTop w:val="0"/>
      <w:marBottom w:val="0"/>
      <w:divBdr>
        <w:top w:val="none" w:sz="0" w:space="0" w:color="auto"/>
        <w:left w:val="none" w:sz="0" w:space="0" w:color="auto"/>
        <w:bottom w:val="none" w:sz="0" w:space="0" w:color="auto"/>
        <w:right w:val="none" w:sz="0" w:space="0" w:color="auto"/>
      </w:divBdr>
    </w:div>
    <w:div w:id="597367357">
      <w:bodyDiv w:val="1"/>
      <w:marLeft w:val="0"/>
      <w:marRight w:val="0"/>
      <w:marTop w:val="0"/>
      <w:marBottom w:val="0"/>
      <w:divBdr>
        <w:top w:val="none" w:sz="0" w:space="0" w:color="auto"/>
        <w:left w:val="none" w:sz="0" w:space="0" w:color="auto"/>
        <w:bottom w:val="none" w:sz="0" w:space="0" w:color="auto"/>
        <w:right w:val="none" w:sz="0" w:space="0" w:color="auto"/>
      </w:divBdr>
    </w:div>
    <w:div w:id="625816631">
      <w:bodyDiv w:val="1"/>
      <w:marLeft w:val="0"/>
      <w:marRight w:val="0"/>
      <w:marTop w:val="0"/>
      <w:marBottom w:val="0"/>
      <w:divBdr>
        <w:top w:val="none" w:sz="0" w:space="0" w:color="auto"/>
        <w:left w:val="none" w:sz="0" w:space="0" w:color="auto"/>
        <w:bottom w:val="none" w:sz="0" w:space="0" w:color="auto"/>
        <w:right w:val="none" w:sz="0" w:space="0" w:color="auto"/>
      </w:divBdr>
    </w:div>
    <w:div w:id="1506355787">
      <w:bodyDiv w:val="1"/>
      <w:marLeft w:val="0"/>
      <w:marRight w:val="0"/>
      <w:marTop w:val="0"/>
      <w:marBottom w:val="0"/>
      <w:divBdr>
        <w:top w:val="none" w:sz="0" w:space="0" w:color="auto"/>
        <w:left w:val="none" w:sz="0" w:space="0" w:color="auto"/>
        <w:bottom w:val="none" w:sz="0" w:space="0" w:color="auto"/>
        <w:right w:val="none" w:sz="0" w:space="0" w:color="auto"/>
      </w:divBdr>
    </w:div>
    <w:div w:id="1811434958">
      <w:bodyDiv w:val="1"/>
      <w:marLeft w:val="0"/>
      <w:marRight w:val="0"/>
      <w:marTop w:val="0"/>
      <w:marBottom w:val="0"/>
      <w:divBdr>
        <w:top w:val="none" w:sz="0" w:space="0" w:color="auto"/>
        <w:left w:val="none" w:sz="0" w:space="0" w:color="auto"/>
        <w:bottom w:val="none" w:sz="0" w:space="0" w:color="auto"/>
        <w:right w:val="none" w:sz="0" w:space="0" w:color="auto"/>
      </w:divBdr>
    </w:div>
    <w:div w:id="2062898620">
      <w:bodyDiv w:val="1"/>
      <w:marLeft w:val="0"/>
      <w:marRight w:val="0"/>
      <w:marTop w:val="0"/>
      <w:marBottom w:val="0"/>
      <w:divBdr>
        <w:top w:val="none" w:sz="0" w:space="0" w:color="auto"/>
        <w:left w:val="none" w:sz="0" w:space="0" w:color="auto"/>
        <w:bottom w:val="none" w:sz="0" w:space="0" w:color="auto"/>
        <w:right w:val="none" w:sz="0" w:space="0" w:color="auto"/>
      </w:divBdr>
    </w:div>
    <w:div w:id="21381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B3A5-50B0-4E57-B4C4-3FEA5054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116</cp:revision>
  <cp:lastPrinted>2025-04-07T21:28:00Z</cp:lastPrinted>
  <dcterms:created xsi:type="dcterms:W3CDTF">2025-03-25T20:14:00Z</dcterms:created>
  <dcterms:modified xsi:type="dcterms:W3CDTF">2025-04-08T13:11:00Z</dcterms:modified>
</cp:coreProperties>
</file>