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FA8" w:rsidRDefault="00347FA8" w:rsidP="00347FA8">
      <w:pPr>
        <w:spacing w:line="240" w:lineRule="auto"/>
        <w:contextualSpacing/>
        <w:jc w:val="center"/>
        <w:rPr>
          <w:rFonts w:asciiTheme="majorHAnsi" w:hAnsiTheme="majorHAnsi"/>
          <w:b/>
        </w:rPr>
      </w:pPr>
      <w:bookmarkStart w:id="0" w:name="_GoBack"/>
      <w:bookmarkEnd w:id="0"/>
      <w:r>
        <w:rPr>
          <w:rFonts w:asciiTheme="majorHAnsi" w:hAnsiTheme="majorHAnsi"/>
          <w:b/>
        </w:rPr>
        <w:t>Drug Utilization Board (DUR) Meetings</w:t>
      </w:r>
    </w:p>
    <w:p w:rsidR="00347FA8" w:rsidRDefault="00347FA8" w:rsidP="00347FA8">
      <w:pPr>
        <w:spacing w:line="240" w:lineRule="auto"/>
        <w:contextualSpacing/>
        <w:jc w:val="center"/>
        <w:rPr>
          <w:rFonts w:asciiTheme="majorHAnsi" w:hAnsiTheme="majorHAnsi"/>
          <w:b/>
        </w:rPr>
      </w:pPr>
      <w:r>
        <w:rPr>
          <w:rFonts w:asciiTheme="majorHAnsi" w:hAnsiTheme="majorHAnsi"/>
          <w:b/>
        </w:rPr>
        <w:t>Mississippi Division of Medicaid</w:t>
      </w:r>
    </w:p>
    <w:p w:rsidR="00347FA8" w:rsidRDefault="00347FA8" w:rsidP="00347FA8">
      <w:pPr>
        <w:spacing w:line="240" w:lineRule="auto"/>
        <w:contextualSpacing/>
        <w:jc w:val="center"/>
        <w:rPr>
          <w:rFonts w:asciiTheme="majorHAnsi" w:hAnsiTheme="majorHAnsi"/>
          <w:b/>
        </w:rPr>
      </w:pPr>
    </w:p>
    <w:p w:rsidR="00347FA8" w:rsidRPr="005C0752" w:rsidRDefault="00347FA8" w:rsidP="00347FA8">
      <w:pPr>
        <w:spacing w:line="240" w:lineRule="auto"/>
        <w:rPr>
          <w:rFonts w:asciiTheme="majorHAnsi" w:hAnsiTheme="majorHAnsi"/>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sidRPr="005C0752">
        <w:rPr>
          <w:rFonts w:asciiTheme="majorHAnsi" w:hAnsiTheme="majorHAnsi" w:cs="Arial"/>
          <w:color w:val="000000"/>
        </w:rPr>
        <w:br/>
      </w:r>
      <w:r w:rsidRPr="005C0752">
        <w:rPr>
          <w:rFonts w:asciiTheme="majorHAnsi" w:hAnsiTheme="majorHAnsi" w:cs="Arial"/>
          <w:color w:val="000000"/>
        </w:rPr>
        <w:br/>
        <w:t>The Board reviews utilization of drug therapy and evaluates the long-term success of the treatments.</w:t>
      </w:r>
      <w:r w:rsidRPr="005C0752">
        <w:rPr>
          <w:rFonts w:asciiTheme="majorHAnsi" w:hAnsiTheme="majorHAnsi" w:cs="Arial"/>
          <w:color w:val="000000"/>
        </w:rPr>
        <w:br/>
      </w:r>
      <w:r w:rsidRPr="005C0752">
        <w:rPr>
          <w:rFonts w:asciiTheme="majorHAnsi" w:hAnsiTheme="majorHAnsi" w:cs="Arial"/>
          <w:color w:val="000000"/>
        </w:rPr>
        <w:br/>
        <w:t>The Drug Utilization Review (DUR) Board meets quarterly.</w:t>
      </w:r>
    </w:p>
    <w:p w:rsidR="00347FA8" w:rsidRPr="005C0752" w:rsidRDefault="00347FA8" w:rsidP="00347FA8">
      <w:pPr>
        <w:spacing w:line="240" w:lineRule="auto"/>
        <w:rPr>
          <w:rFonts w:asciiTheme="majorHAnsi" w:hAnsiTheme="majorHAnsi"/>
        </w:rPr>
      </w:pPr>
      <w:r>
        <w:rPr>
          <w:rFonts w:asciiTheme="majorHAnsi" w:hAnsiTheme="majorHAnsi"/>
        </w:rPr>
        <w:t xml:space="preserve">DUR website can be located at </w:t>
      </w:r>
      <w:hyperlink r:id="rId5" w:history="1">
        <w:r w:rsidRPr="00B2339E">
          <w:rPr>
            <w:rStyle w:val="Hyperlink"/>
            <w:rFonts w:asciiTheme="majorHAnsi" w:hAnsiTheme="majorHAnsi"/>
          </w:rPr>
          <w:t>http://www.medicaid.ms.gov/DUR.aspx</w:t>
        </w:r>
      </w:hyperlink>
      <w:r>
        <w:rPr>
          <w:rFonts w:asciiTheme="majorHAnsi" w:hAnsiTheme="majorHAnsi"/>
        </w:rPr>
        <w:t xml:space="preserve">.  </w:t>
      </w:r>
    </w:p>
    <w:p w:rsidR="00347FA8" w:rsidRPr="005C0752" w:rsidRDefault="00347FA8" w:rsidP="00347FA8">
      <w:pPr>
        <w:spacing w:line="240" w:lineRule="auto"/>
        <w:rPr>
          <w:rFonts w:asciiTheme="majorHAnsi" w:hAnsiTheme="majorHAnsi"/>
        </w:rPr>
      </w:pPr>
    </w:p>
    <w:p w:rsidR="00DA46C9" w:rsidRDefault="00DA46C9"/>
    <w:sectPr w:rsidR="00DA4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FA8"/>
    <w:rsid w:val="00347FA8"/>
    <w:rsid w:val="006712C8"/>
    <w:rsid w:val="006A04E2"/>
    <w:rsid w:val="00DA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F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F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caid.ms.gov/DU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2016-10-05T13:41:00Z</dcterms:created>
  <dcterms:modified xsi:type="dcterms:W3CDTF">2016-10-05T13:41:00Z</dcterms:modified>
</cp:coreProperties>
</file>