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4FBF01" w14:textId="77777777" w:rsidR="00FF16B2" w:rsidRPr="00F05C6E" w:rsidRDefault="00FF16B2" w:rsidP="00FF16B2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05C6E">
        <w:rPr>
          <w:rFonts w:ascii="Times New Roman" w:eastAsia="Times New Roman" w:hAnsi="Times New Roman" w:cs="Times New Roman"/>
          <w:sz w:val="24"/>
          <w:szCs w:val="24"/>
        </w:rPr>
        <w:t xml:space="preserve">AGENDA </w:t>
      </w:r>
    </w:p>
    <w:p w14:paraId="455F3DBD" w14:textId="77777777" w:rsidR="00FF16B2" w:rsidRPr="00F05C6E" w:rsidRDefault="00FF16B2" w:rsidP="00FF16B2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05C6E">
        <w:rPr>
          <w:rFonts w:ascii="Times New Roman" w:eastAsia="Times New Roman" w:hAnsi="Times New Roman" w:cs="Times New Roman"/>
          <w:sz w:val="24"/>
          <w:szCs w:val="24"/>
        </w:rPr>
        <w:t>STATE BOARD OF REHABILITATION SERVICES</w:t>
      </w:r>
    </w:p>
    <w:p w14:paraId="71D05439" w14:textId="447F117F" w:rsidR="00FF16B2" w:rsidRDefault="00FF16B2" w:rsidP="00FF16B2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November 07</w:t>
      </w:r>
      <w:r>
        <w:rPr>
          <w:rFonts w:ascii="Times New Roman" w:eastAsia="Times New Roman" w:hAnsi="Times New Roman" w:cs="Times New Roman"/>
          <w:sz w:val="24"/>
          <w:szCs w:val="24"/>
        </w:rPr>
        <w:t>, 2023</w:t>
      </w:r>
    </w:p>
    <w:p w14:paraId="603C035E" w14:textId="77777777" w:rsidR="00FF16B2" w:rsidRPr="00F05C6E" w:rsidRDefault="00FF16B2" w:rsidP="00FF16B2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05C6E">
        <w:rPr>
          <w:rFonts w:ascii="Times New Roman" w:eastAsia="Times New Roman" w:hAnsi="Times New Roman" w:cs="Times New Roman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>0</w:t>
      </w:r>
      <w:r w:rsidRPr="00F05C6E">
        <w:rPr>
          <w:rFonts w:ascii="Times New Roman" w:eastAsia="Times New Roman" w:hAnsi="Times New Roman" w:cs="Times New Roman"/>
          <w:sz w:val="24"/>
          <w:szCs w:val="24"/>
        </w:rPr>
        <w:t>:00 A.M.</w:t>
      </w:r>
    </w:p>
    <w:p w14:paraId="795A264E" w14:textId="77777777" w:rsidR="00FF16B2" w:rsidRPr="00F05C6E" w:rsidRDefault="00FF16B2" w:rsidP="00FF16B2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05C6E">
        <w:rPr>
          <w:rFonts w:ascii="Times New Roman" w:eastAsia="Times New Roman" w:hAnsi="Times New Roman" w:cs="Times New Roman"/>
          <w:sz w:val="24"/>
          <w:szCs w:val="24"/>
        </w:rPr>
        <w:t>MDRS Madison Complex</w:t>
      </w:r>
    </w:p>
    <w:p w14:paraId="127C7387" w14:textId="77777777" w:rsidR="00FF16B2" w:rsidRPr="00F05C6E" w:rsidRDefault="00FF16B2" w:rsidP="00FF16B2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05C6E">
        <w:rPr>
          <w:rFonts w:ascii="Times New Roman" w:eastAsia="Times New Roman" w:hAnsi="Times New Roman" w:cs="Times New Roman"/>
          <w:sz w:val="24"/>
          <w:szCs w:val="24"/>
        </w:rPr>
        <w:t>Madison, Mississippi</w:t>
      </w:r>
    </w:p>
    <w:p w14:paraId="4B68B8D1" w14:textId="77777777" w:rsidR="00FF16B2" w:rsidRPr="00F05C6E" w:rsidRDefault="00FF16B2" w:rsidP="00FF16B2">
      <w:pPr>
        <w:spacing w:line="48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B86FB4D" w14:textId="77777777" w:rsidR="00FF16B2" w:rsidRPr="00D4226E" w:rsidRDefault="00FF16B2" w:rsidP="00FF16B2">
      <w:pPr>
        <w:numPr>
          <w:ilvl w:val="0"/>
          <w:numId w:val="1"/>
        </w:numPr>
        <w:spacing w:line="480" w:lineRule="auto"/>
        <w:rPr>
          <w:rFonts w:ascii="Times New Roman" w:eastAsia="Times New Roman" w:hAnsi="Times New Roman" w:cs="Times New Roman"/>
        </w:rPr>
      </w:pPr>
      <w:r w:rsidRPr="00D4226E">
        <w:rPr>
          <w:rFonts w:ascii="Times New Roman" w:eastAsia="Times New Roman" w:hAnsi="Times New Roman" w:cs="Times New Roman"/>
        </w:rPr>
        <w:t>Call to Order</w:t>
      </w:r>
    </w:p>
    <w:p w14:paraId="5463767D" w14:textId="77777777" w:rsidR="00FF16B2" w:rsidRPr="00D4226E" w:rsidRDefault="00FF16B2" w:rsidP="00FF16B2">
      <w:pPr>
        <w:numPr>
          <w:ilvl w:val="0"/>
          <w:numId w:val="1"/>
        </w:numPr>
        <w:spacing w:line="480" w:lineRule="auto"/>
        <w:rPr>
          <w:rFonts w:ascii="Times New Roman" w:eastAsia="Times New Roman" w:hAnsi="Times New Roman" w:cs="Times New Roman"/>
        </w:rPr>
      </w:pPr>
      <w:r w:rsidRPr="00D4226E">
        <w:rPr>
          <w:rFonts w:ascii="Times New Roman" w:eastAsia="Times New Roman" w:hAnsi="Times New Roman" w:cs="Times New Roman"/>
        </w:rPr>
        <w:t>Approval of Minutes</w:t>
      </w:r>
    </w:p>
    <w:p w14:paraId="06C57820" w14:textId="77777777" w:rsidR="00FF16B2" w:rsidRPr="00D4226E" w:rsidRDefault="00FF16B2" w:rsidP="00FF16B2">
      <w:pPr>
        <w:numPr>
          <w:ilvl w:val="0"/>
          <w:numId w:val="1"/>
        </w:numPr>
        <w:spacing w:line="480" w:lineRule="auto"/>
        <w:rPr>
          <w:rFonts w:ascii="Times New Roman" w:eastAsia="Times New Roman" w:hAnsi="Times New Roman" w:cs="Times New Roman"/>
        </w:rPr>
      </w:pPr>
      <w:r w:rsidRPr="00D4226E">
        <w:rPr>
          <w:rFonts w:ascii="Times New Roman" w:eastAsia="Times New Roman" w:hAnsi="Times New Roman" w:cs="Times New Roman"/>
        </w:rPr>
        <w:t>Old Business</w:t>
      </w:r>
    </w:p>
    <w:p w14:paraId="609E0784" w14:textId="77777777" w:rsidR="00FF16B2" w:rsidRPr="00D4226E" w:rsidRDefault="00FF16B2" w:rsidP="00FF16B2">
      <w:pPr>
        <w:numPr>
          <w:ilvl w:val="0"/>
          <w:numId w:val="1"/>
        </w:numPr>
        <w:spacing w:line="480" w:lineRule="auto"/>
        <w:rPr>
          <w:rFonts w:ascii="Times New Roman" w:eastAsia="Times New Roman" w:hAnsi="Times New Roman" w:cs="Times New Roman"/>
          <w:color w:val="000000"/>
        </w:rPr>
      </w:pPr>
      <w:r w:rsidRPr="00D4226E">
        <w:rPr>
          <w:rFonts w:ascii="Times New Roman" w:eastAsia="Times New Roman" w:hAnsi="Times New Roman" w:cs="Times New Roman"/>
          <w:color w:val="000000"/>
        </w:rPr>
        <w:t>New Business</w:t>
      </w:r>
    </w:p>
    <w:p w14:paraId="29932D05" w14:textId="0CABDEE6" w:rsidR="00FF16B2" w:rsidRPr="000C1456" w:rsidRDefault="000E53E2" w:rsidP="00FF16B2">
      <w:pPr>
        <w:pStyle w:val="ListParagraph"/>
        <w:numPr>
          <w:ilvl w:val="0"/>
          <w:numId w:val="2"/>
        </w:numPr>
        <w:spacing w:line="480" w:lineRule="auto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</w:rPr>
        <w:t xml:space="preserve">Office of Special Disabilities </w:t>
      </w:r>
      <w:r w:rsidR="00FF16B2">
        <w:rPr>
          <w:rFonts w:ascii="Times New Roman" w:eastAsia="Times New Roman" w:hAnsi="Times New Roman" w:cs="Times New Roman"/>
        </w:rPr>
        <w:t>Update:</w:t>
      </w:r>
      <w:r w:rsidR="00FF16B2">
        <w:rPr>
          <w:rFonts w:ascii="Times New Roman" w:eastAsia="Times New Roman" w:hAnsi="Times New Roman" w:cs="Times New Roman"/>
          <w:b/>
          <w:color w:val="000000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</w:rPr>
        <w:t>Anita Naik</w:t>
      </w:r>
    </w:p>
    <w:p w14:paraId="0E32D909" w14:textId="6731B7A0" w:rsidR="00FF16B2" w:rsidRPr="00E05F35" w:rsidRDefault="000E53E2" w:rsidP="00FF16B2">
      <w:pPr>
        <w:pStyle w:val="ListParagraph"/>
        <w:numPr>
          <w:ilvl w:val="0"/>
          <w:numId w:val="2"/>
        </w:numPr>
        <w:spacing w:line="480" w:lineRule="auto"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rFonts w:ascii="Times New Roman" w:eastAsia="Times New Roman" w:hAnsi="Times New Roman" w:cs="Times New Roman"/>
        </w:rPr>
        <w:t>Disability Determination Services Update</w:t>
      </w:r>
      <w:r w:rsidR="00FF16B2">
        <w:rPr>
          <w:rFonts w:ascii="Times New Roman" w:eastAsia="Times New Roman" w:hAnsi="Times New Roman" w:cs="Times New Roman"/>
        </w:rPr>
        <w:t xml:space="preserve">: </w:t>
      </w:r>
      <w:r>
        <w:rPr>
          <w:rFonts w:ascii="Times New Roman" w:eastAsia="Times New Roman" w:hAnsi="Times New Roman" w:cs="Times New Roman"/>
          <w:b/>
          <w:bCs/>
        </w:rPr>
        <w:t xml:space="preserve">Samandra Murphy </w:t>
      </w:r>
      <w:r w:rsidR="00FF16B2" w:rsidRPr="00E05F35">
        <w:rPr>
          <w:rFonts w:ascii="Times New Roman" w:eastAsia="Times New Roman" w:hAnsi="Times New Roman" w:cs="Times New Roman"/>
          <w:b/>
          <w:bCs/>
        </w:rPr>
        <w:t xml:space="preserve"> </w:t>
      </w:r>
    </w:p>
    <w:p w14:paraId="4FBCD4EF" w14:textId="13762B9B" w:rsidR="00FF16B2" w:rsidRPr="005D5A15" w:rsidRDefault="00FF16B2" w:rsidP="00FF16B2">
      <w:pPr>
        <w:pStyle w:val="ListParagraph"/>
        <w:numPr>
          <w:ilvl w:val="0"/>
          <w:numId w:val="2"/>
        </w:numPr>
        <w:spacing w:line="480" w:lineRule="auto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</w:rPr>
        <w:t xml:space="preserve">Vocational </w:t>
      </w:r>
      <w:r w:rsidR="000E53E2">
        <w:rPr>
          <w:rFonts w:ascii="Times New Roman" w:eastAsia="Times New Roman" w:hAnsi="Times New Roman" w:cs="Times New Roman"/>
        </w:rPr>
        <w:t>Rehabilitation Update</w:t>
      </w:r>
      <w:r>
        <w:rPr>
          <w:rFonts w:ascii="Times New Roman" w:eastAsia="Times New Roman" w:hAnsi="Times New Roman" w:cs="Times New Roman"/>
        </w:rPr>
        <w:t xml:space="preserve">: </w:t>
      </w:r>
      <w:r w:rsidR="000E53E2">
        <w:rPr>
          <w:rFonts w:ascii="Times New Roman" w:eastAsia="Times New Roman" w:hAnsi="Times New Roman" w:cs="Times New Roman"/>
          <w:b/>
        </w:rPr>
        <w:t xml:space="preserve">Lavonda Hart </w:t>
      </w:r>
    </w:p>
    <w:p w14:paraId="1A41A42D" w14:textId="22BDEEB0" w:rsidR="00FF16B2" w:rsidRDefault="000E53E2" w:rsidP="00FF16B2">
      <w:pPr>
        <w:pStyle w:val="ListParagraph"/>
        <w:numPr>
          <w:ilvl w:val="0"/>
          <w:numId w:val="2"/>
        </w:numPr>
        <w:spacing w:line="480" w:lineRule="auto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</w:rPr>
        <w:t>Vocational Rehabilitation for the Blind Update</w:t>
      </w:r>
      <w:r w:rsidR="00FF16B2">
        <w:rPr>
          <w:rFonts w:ascii="Times New Roman" w:eastAsia="Times New Roman" w:hAnsi="Times New Roman" w:cs="Times New Roman"/>
        </w:rPr>
        <w:t xml:space="preserve">: </w:t>
      </w:r>
      <w:r>
        <w:rPr>
          <w:rFonts w:ascii="Times New Roman" w:eastAsia="Times New Roman" w:hAnsi="Times New Roman" w:cs="Times New Roman"/>
          <w:b/>
        </w:rPr>
        <w:t>Dorothy Young</w:t>
      </w:r>
      <w:r w:rsidR="00FF16B2">
        <w:rPr>
          <w:rFonts w:ascii="Times New Roman" w:eastAsia="Times New Roman" w:hAnsi="Times New Roman" w:cs="Times New Roman"/>
          <w:b/>
        </w:rPr>
        <w:t xml:space="preserve">  </w:t>
      </w:r>
      <w:r w:rsidR="00FF16B2" w:rsidRPr="005D5A15">
        <w:rPr>
          <w:rFonts w:ascii="Times New Roman" w:eastAsia="Times New Roman" w:hAnsi="Times New Roman" w:cs="Times New Roman"/>
          <w:b/>
        </w:rPr>
        <w:t xml:space="preserve"> </w:t>
      </w:r>
    </w:p>
    <w:p w14:paraId="63441389" w14:textId="227B2CEE" w:rsidR="00FF16B2" w:rsidRPr="00E944CF" w:rsidRDefault="000E53E2" w:rsidP="00FF16B2">
      <w:pPr>
        <w:pStyle w:val="ListParagraph"/>
        <w:numPr>
          <w:ilvl w:val="0"/>
          <w:numId w:val="2"/>
        </w:numPr>
        <w:spacing w:line="48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Office of Business Development Update</w:t>
      </w:r>
      <w:r w:rsidR="00FF16B2">
        <w:rPr>
          <w:rFonts w:ascii="Times New Roman" w:eastAsia="Times New Roman" w:hAnsi="Times New Roman" w:cs="Times New Roman"/>
        </w:rPr>
        <w:t xml:space="preserve">: </w:t>
      </w:r>
      <w:r>
        <w:rPr>
          <w:rFonts w:ascii="Times New Roman" w:eastAsia="Times New Roman" w:hAnsi="Times New Roman" w:cs="Times New Roman"/>
          <w:b/>
        </w:rPr>
        <w:t>Josh Woodward</w:t>
      </w:r>
    </w:p>
    <w:p w14:paraId="45AE49A8" w14:textId="74C7CDC7" w:rsidR="00FF16B2" w:rsidRDefault="000E53E2" w:rsidP="00FF16B2">
      <w:pPr>
        <w:pStyle w:val="ListParagraph"/>
        <w:numPr>
          <w:ilvl w:val="0"/>
          <w:numId w:val="2"/>
        </w:numPr>
        <w:spacing w:line="480" w:lineRule="auto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</w:rPr>
        <w:t>ABLE Update</w:t>
      </w:r>
      <w:r w:rsidR="00FF16B2">
        <w:rPr>
          <w:rFonts w:ascii="Times New Roman" w:eastAsia="Times New Roman" w:hAnsi="Times New Roman" w:cs="Times New Roman"/>
        </w:rPr>
        <w:t xml:space="preserve">: </w:t>
      </w:r>
      <w:r>
        <w:rPr>
          <w:rFonts w:ascii="Times New Roman" w:eastAsia="Times New Roman" w:hAnsi="Times New Roman" w:cs="Times New Roman"/>
          <w:b/>
        </w:rPr>
        <w:t xml:space="preserve">Billy Taylor </w:t>
      </w:r>
    </w:p>
    <w:p w14:paraId="4A4C9888" w14:textId="58775376" w:rsidR="00FF16B2" w:rsidRDefault="000E53E2" w:rsidP="00FF16B2">
      <w:pPr>
        <w:pStyle w:val="ListParagraph"/>
        <w:numPr>
          <w:ilvl w:val="0"/>
          <w:numId w:val="2"/>
        </w:numPr>
        <w:spacing w:line="480" w:lineRule="auto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</w:rPr>
        <w:t>Internal Audit Update</w:t>
      </w:r>
      <w:r w:rsidR="00FF16B2">
        <w:rPr>
          <w:rFonts w:ascii="Times New Roman" w:eastAsia="Times New Roman" w:hAnsi="Times New Roman" w:cs="Times New Roman"/>
        </w:rPr>
        <w:t xml:space="preserve">: </w:t>
      </w:r>
      <w:r>
        <w:rPr>
          <w:rFonts w:ascii="Times New Roman" w:eastAsia="Times New Roman" w:hAnsi="Times New Roman" w:cs="Times New Roman"/>
          <w:b/>
          <w:bCs/>
        </w:rPr>
        <w:t xml:space="preserve">Kellie Rushing </w:t>
      </w:r>
      <w:r w:rsidR="00FF16B2" w:rsidRPr="00E05F35">
        <w:rPr>
          <w:rFonts w:ascii="Times New Roman" w:eastAsia="Times New Roman" w:hAnsi="Times New Roman" w:cs="Times New Roman"/>
          <w:b/>
          <w:bCs/>
        </w:rPr>
        <w:t xml:space="preserve"> </w:t>
      </w:r>
    </w:p>
    <w:p w14:paraId="01202161" w14:textId="77777777" w:rsidR="00FF16B2" w:rsidRPr="004C75B6" w:rsidRDefault="00FF16B2" w:rsidP="00FF16B2">
      <w:pPr>
        <w:pStyle w:val="ListParagraph"/>
        <w:numPr>
          <w:ilvl w:val="0"/>
          <w:numId w:val="1"/>
        </w:numPr>
        <w:tabs>
          <w:tab w:val="clear" w:pos="1170"/>
        </w:tabs>
        <w:spacing w:line="480" w:lineRule="auto"/>
        <w:rPr>
          <w:rFonts w:ascii="Times New Roman" w:eastAsia="Times New Roman" w:hAnsi="Times New Roman" w:cs="Times New Roman"/>
          <w:b/>
          <w:bCs/>
        </w:rPr>
      </w:pPr>
      <w:r w:rsidRPr="004C75B6">
        <w:rPr>
          <w:rFonts w:ascii="Times New Roman" w:eastAsia="Times New Roman" w:hAnsi="Times New Roman" w:cs="Times New Roman"/>
        </w:rPr>
        <w:t>Executive Director Update:</w:t>
      </w:r>
      <w:r w:rsidRPr="004C75B6">
        <w:rPr>
          <w:rFonts w:ascii="Times New Roman" w:eastAsia="Times New Roman" w:hAnsi="Times New Roman" w:cs="Times New Roman"/>
          <w:b/>
          <w:bCs/>
        </w:rPr>
        <w:t xml:space="preserve"> Chris Howard</w:t>
      </w:r>
    </w:p>
    <w:p w14:paraId="48AD25DC" w14:textId="77777777" w:rsidR="00FF16B2" w:rsidRPr="004C75B6" w:rsidRDefault="00FF16B2" w:rsidP="00FF16B2">
      <w:pPr>
        <w:pStyle w:val="ListParagraph"/>
        <w:numPr>
          <w:ilvl w:val="0"/>
          <w:numId w:val="1"/>
        </w:numPr>
        <w:spacing w:line="480" w:lineRule="auto"/>
        <w:rPr>
          <w:rFonts w:ascii="Times New Roman" w:eastAsia="Times New Roman" w:hAnsi="Times New Roman" w:cs="Times New Roman"/>
        </w:rPr>
      </w:pPr>
      <w:r w:rsidRPr="004C75B6">
        <w:rPr>
          <w:rFonts w:ascii="Times New Roman" w:eastAsia="Times New Roman" w:hAnsi="Times New Roman" w:cs="Times New Roman"/>
        </w:rPr>
        <w:t>Other Business</w:t>
      </w:r>
    </w:p>
    <w:p w14:paraId="368EF314" w14:textId="77777777" w:rsidR="000E53E2" w:rsidRDefault="000E53E2"/>
    <w:sectPr w:rsidR="00E8126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00FCF"/>
    <w:multiLevelType w:val="hybridMultilevel"/>
    <w:tmpl w:val="A3AEECD8"/>
    <w:lvl w:ilvl="0" w:tplc="09185198">
      <w:start w:val="1"/>
      <w:numFmt w:val="upperRoman"/>
      <w:lvlText w:val="%1."/>
      <w:lvlJc w:val="left"/>
      <w:pPr>
        <w:tabs>
          <w:tab w:val="num" w:pos="1170"/>
        </w:tabs>
        <w:ind w:left="1170" w:hanging="72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4EA0B95"/>
    <w:multiLevelType w:val="hybridMultilevel"/>
    <w:tmpl w:val="0540B372"/>
    <w:lvl w:ilvl="0" w:tplc="69CC3606">
      <w:start w:val="1"/>
      <w:numFmt w:val="upperLetter"/>
      <w:lvlText w:val="%1."/>
      <w:lvlJc w:val="left"/>
      <w:pPr>
        <w:ind w:left="1530" w:hanging="360"/>
      </w:pPr>
      <w:rPr>
        <w:rFonts w:hint="default"/>
        <w:b w:val="0"/>
        <w:color w:val="auto"/>
      </w:rPr>
    </w:lvl>
    <w:lvl w:ilvl="1" w:tplc="04090019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num w:numId="1" w16cid:durableId="1173766758">
    <w:abstractNumId w:val="0"/>
  </w:num>
  <w:num w:numId="2" w16cid:durableId="9380277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16B2"/>
    <w:rsid w:val="000E53E2"/>
    <w:rsid w:val="0050686A"/>
    <w:rsid w:val="00C506B1"/>
    <w:rsid w:val="00F1218E"/>
    <w:rsid w:val="00FF1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03109E"/>
  <w15:chartTrackingRefBased/>
  <w15:docId w15:val="{FF360567-457F-43F0-BA45-5D2B584DB4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16B2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F16B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86</Words>
  <Characters>492</Characters>
  <Application>Microsoft Office Word</Application>
  <DocSecurity>0</DocSecurity>
  <Lines>4</Lines>
  <Paragraphs>1</Paragraphs>
  <ScaleCrop>false</ScaleCrop>
  <Company/>
  <LinksUpToDate>false</LinksUpToDate>
  <CharactersWithSpaces>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Kelly Angulo</dc:creator>
  <cp:keywords/>
  <dc:description/>
  <cp:lastModifiedBy>Kelly Angulo</cp:lastModifiedBy>
  <cp:revision>2</cp:revision>
  <dcterms:created xsi:type="dcterms:W3CDTF">2023-10-30T17:43:00Z</dcterms:created>
  <dcterms:modified xsi:type="dcterms:W3CDTF">2023-10-30T17:50:00Z</dcterms:modified>
</cp:coreProperties>
</file>