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FA8" w:rsidRDefault="00347FA8" w:rsidP="00347FA8">
      <w:pPr>
        <w:spacing w:line="240" w:lineRule="auto"/>
        <w:contextualSpacing/>
        <w:jc w:val="center"/>
        <w:rPr>
          <w:rFonts w:asciiTheme="majorHAnsi" w:hAnsiTheme="majorHAnsi"/>
          <w:b/>
        </w:rPr>
      </w:pPr>
      <w:bookmarkStart w:id="0" w:name="_GoBack"/>
      <w:bookmarkEnd w:id="0"/>
      <w:r>
        <w:rPr>
          <w:rFonts w:asciiTheme="majorHAnsi" w:hAnsiTheme="majorHAnsi"/>
          <w:b/>
        </w:rPr>
        <w:t>Drug Utilization Board (DUR) Meetings</w:t>
      </w:r>
    </w:p>
    <w:p w:rsidR="00347FA8" w:rsidRDefault="00347FA8" w:rsidP="00347FA8">
      <w:pPr>
        <w:spacing w:line="240" w:lineRule="auto"/>
        <w:contextualSpacing/>
        <w:jc w:val="center"/>
        <w:rPr>
          <w:rFonts w:asciiTheme="majorHAnsi" w:hAnsiTheme="majorHAnsi"/>
          <w:b/>
        </w:rPr>
      </w:pPr>
      <w:r>
        <w:rPr>
          <w:rFonts w:asciiTheme="majorHAnsi" w:hAnsiTheme="majorHAnsi"/>
          <w:b/>
        </w:rPr>
        <w:t>Mississippi Division of Medicaid</w:t>
      </w:r>
    </w:p>
    <w:p w:rsidR="00347FA8" w:rsidRDefault="00347FA8" w:rsidP="00347FA8">
      <w:pPr>
        <w:spacing w:line="240" w:lineRule="auto"/>
        <w:contextualSpacing/>
        <w:jc w:val="center"/>
        <w:rPr>
          <w:rFonts w:asciiTheme="majorHAnsi" w:hAnsiTheme="majorHAnsi"/>
          <w:b/>
        </w:rPr>
      </w:pPr>
    </w:p>
    <w:p w:rsidR="00347FA8" w:rsidRPr="005C0752" w:rsidRDefault="00347FA8" w:rsidP="00347FA8">
      <w:pPr>
        <w:spacing w:line="240" w:lineRule="auto"/>
        <w:rPr>
          <w:rFonts w:asciiTheme="majorHAnsi" w:hAnsiTheme="majorHAnsi"/>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 xml:space="preserve"> The Mississippi Division of Medicaid's Drug Utilization Review (DUR) Board is a quality assurance body which seeks to assure appropriate drug therapy to include optimal beneficiary outcomes and appropriate education for physicians, pharmacists, and the beneficiary. The Drug Utilization Review (DUR) Board is composed of twelve participating physicians and pharmacists who are active MS Medicaid providers and in good standing with their representative organizations.</w:t>
      </w:r>
      <w:r w:rsidRPr="005C0752">
        <w:rPr>
          <w:rFonts w:asciiTheme="majorHAnsi" w:hAnsiTheme="majorHAnsi" w:cs="Arial"/>
          <w:color w:val="000000"/>
        </w:rPr>
        <w:br/>
      </w:r>
      <w:r w:rsidRPr="005C0752">
        <w:rPr>
          <w:rFonts w:asciiTheme="majorHAnsi" w:hAnsiTheme="majorHAnsi" w:cs="Arial"/>
          <w:color w:val="000000"/>
        </w:rPr>
        <w:br/>
        <w:t>The Board reviews utilization of drug therapy and evaluates the long-term success of the treatments.</w:t>
      </w:r>
      <w:r w:rsidRPr="005C0752">
        <w:rPr>
          <w:rFonts w:asciiTheme="majorHAnsi" w:hAnsiTheme="majorHAnsi" w:cs="Arial"/>
          <w:color w:val="000000"/>
        </w:rPr>
        <w:br/>
      </w:r>
      <w:r w:rsidRPr="005C0752">
        <w:rPr>
          <w:rFonts w:asciiTheme="majorHAnsi" w:hAnsiTheme="majorHAnsi" w:cs="Arial"/>
          <w:color w:val="000000"/>
        </w:rPr>
        <w:br/>
        <w:t>The Drug Utilization Review (DUR) Board meets quarterly.</w:t>
      </w:r>
    </w:p>
    <w:p w:rsidR="00347FA8" w:rsidRPr="005C0752" w:rsidRDefault="00347FA8" w:rsidP="00347FA8">
      <w:pPr>
        <w:spacing w:line="240" w:lineRule="auto"/>
        <w:rPr>
          <w:rFonts w:asciiTheme="majorHAnsi" w:hAnsiTheme="majorHAnsi"/>
        </w:rPr>
      </w:pPr>
      <w:r>
        <w:rPr>
          <w:rFonts w:asciiTheme="majorHAnsi" w:hAnsiTheme="majorHAnsi"/>
        </w:rPr>
        <w:t xml:space="preserve">DUR website can be located at </w:t>
      </w:r>
      <w:hyperlink r:id="rId5" w:history="1">
        <w:r w:rsidRPr="00B2339E">
          <w:rPr>
            <w:rStyle w:val="Hyperlink"/>
            <w:rFonts w:asciiTheme="majorHAnsi" w:hAnsiTheme="majorHAnsi"/>
          </w:rPr>
          <w:t>http://www.medicaid.ms.gov/DUR.aspx</w:t>
        </w:r>
      </w:hyperlink>
      <w:r>
        <w:rPr>
          <w:rFonts w:asciiTheme="majorHAnsi" w:hAnsiTheme="majorHAnsi"/>
        </w:rPr>
        <w:t xml:space="preserve">.  </w:t>
      </w:r>
    </w:p>
    <w:p w:rsidR="00347FA8" w:rsidRPr="005C0752" w:rsidRDefault="00347FA8" w:rsidP="00347FA8">
      <w:pPr>
        <w:spacing w:line="240" w:lineRule="auto"/>
        <w:rPr>
          <w:rFonts w:asciiTheme="majorHAnsi" w:hAnsiTheme="majorHAnsi"/>
        </w:rPr>
      </w:pPr>
    </w:p>
    <w:p w:rsidR="00DA46C9" w:rsidRDefault="00DA46C9"/>
    <w:sectPr w:rsidR="00DA4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FA8"/>
    <w:rsid w:val="00347FA8"/>
    <w:rsid w:val="006A04E2"/>
    <w:rsid w:val="00DA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F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F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icaid.ms.gov/DUR.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2015-09-15T15:11:00Z</dcterms:created>
  <dcterms:modified xsi:type="dcterms:W3CDTF">2015-09-15T15:11:00Z</dcterms:modified>
</cp:coreProperties>
</file>