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D200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 xml:space="preserve">AGENDA </w:t>
      </w:r>
    </w:p>
    <w:p w14:paraId="475C2D81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STATE BOARD OF REHABILITATION SERVICES</w:t>
      </w:r>
    </w:p>
    <w:p w14:paraId="364A9018" w14:textId="7072BB62" w:rsidR="00112060" w:rsidRDefault="00F52EDC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07</w:t>
      </w:r>
      <w:r w:rsidR="003E4CF2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586C79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6696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05C6E">
        <w:rPr>
          <w:rFonts w:ascii="Times New Roman" w:eastAsia="Times New Roman" w:hAnsi="Times New Roman" w:cs="Times New Roman"/>
          <w:sz w:val="24"/>
          <w:szCs w:val="24"/>
        </w:rPr>
        <w:t>:00 A.M.</w:t>
      </w:r>
    </w:p>
    <w:p w14:paraId="7EA350F4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MDRS Madison Complex</w:t>
      </w:r>
    </w:p>
    <w:p w14:paraId="5A6598D3" w14:textId="77777777" w:rsidR="00112060" w:rsidRPr="00F05C6E" w:rsidRDefault="00112060" w:rsidP="0011206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C6E">
        <w:rPr>
          <w:rFonts w:ascii="Times New Roman" w:eastAsia="Times New Roman" w:hAnsi="Times New Roman" w:cs="Times New Roman"/>
          <w:sz w:val="24"/>
          <w:szCs w:val="24"/>
        </w:rPr>
        <w:t>Madison, Mississippi</w:t>
      </w:r>
    </w:p>
    <w:p w14:paraId="06A4BDFB" w14:textId="77777777" w:rsidR="00112060" w:rsidRPr="00F05C6E" w:rsidRDefault="00112060" w:rsidP="0011206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90C2A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Call to Order</w:t>
      </w:r>
    </w:p>
    <w:p w14:paraId="50F49A1F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Approval of Minutes</w:t>
      </w:r>
    </w:p>
    <w:p w14:paraId="52C982A2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D4226E">
        <w:rPr>
          <w:rFonts w:ascii="Times New Roman" w:eastAsia="Times New Roman" w:hAnsi="Times New Roman" w:cs="Times New Roman"/>
        </w:rPr>
        <w:t>Old Business</w:t>
      </w:r>
    </w:p>
    <w:p w14:paraId="17A565DC" w14:textId="77777777" w:rsidR="00112060" w:rsidRPr="00D4226E" w:rsidRDefault="00112060" w:rsidP="00112060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D4226E">
        <w:rPr>
          <w:rFonts w:ascii="Times New Roman" w:eastAsia="Times New Roman" w:hAnsi="Times New Roman" w:cs="Times New Roman"/>
          <w:color w:val="000000"/>
        </w:rPr>
        <w:t>New Business</w:t>
      </w:r>
    </w:p>
    <w:p w14:paraId="3F4156B4" w14:textId="2E2D92ED" w:rsidR="00112060" w:rsidRPr="00CE1122" w:rsidRDefault="00F52EDC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>Vocational Rehabilitation</w:t>
      </w:r>
      <w:r w:rsidR="00112060">
        <w:rPr>
          <w:rFonts w:ascii="Times New Roman" w:eastAsia="Times New Roman" w:hAnsi="Times New Roman" w:cs="Times New Roman"/>
        </w:rPr>
        <w:t xml:space="preserve"> Update:</w:t>
      </w:r>
      <w:r w:rsidR="00112060" w:rsidRPr="00CE1122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LaVonda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Hart </w:t>
      </w:r>
    </w:p>
    <w:p w14:paraId="48A8108E" w14:textId="1C3A1199" w:rsidR="00112060" w:rsidRPr="005D5A15" w:rsidRDefault="00F52EDC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Vocational Rehabilitation for the Blind</w:t>
      </w:r>
      <w:r w:rsidR="00E944CF">
        <w:rPr>
          <w:rFonts w:ascii="Times New Roman" w:eastAsia="Times New Roman" w:hAnsi="Times New Roman" w:cs="Times New Roman"/>
        </w:rPr>
        <w:t xml:space="preserve"> 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Dorothy Young </w:t>
      </w:r>
    </w:p>
    <w:p w14:paraId="03B04A7D" w14:textId="77777777" w:rsidR="00F52EDC" w:rsidRDefault="00F52EDC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 w:rsidRPr="00F52EDC">
        <w:rPr>
          <w:rFonts w:ascii="Times New Roman" w:eastAsia="Times New Roman" w:hAnsi="Times New Roman" w:cs="Times New Roman"/>
        </w:rPr>
        <w:t>Special Disabilities Update</w:t>
      </w:r>
      <w:r w:rsidR="00112060" w:rsidRPr="00F52EDC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Anita Naik</w:t>
      </w:r>
      <w:r w:rsidR="00E944CF" w:rsidRPr="00F52EDC">
        <w:rPr>
          <w:rFonts w:ascii="Times New Roman" w:eastAsia="Times New Roman" w:hAnsi="Times New Roman" w:cs="Times New Roman"/>
          <w:b/>
        </w:rPr>
        <w:t xml:space="preserve"> </w:t>
      </w:r>
      <w:r w:rsidR="00112060" w:rsidRPr="00F52EDC">
        <w:rPr>
          <w:rFonts w:ascii="Times New Roman" w:eastAsia="Times New Roman" w:hAnsi="Times New Roman" w:cs="Times New Roman"/>
          <w:b/>
        </w:rPr>
        <w:t xml:space="preserve">  </w:t>
      </w:r>
    </w:p>
    <w:p w14:paraId="180DEA2F" w14:textId="176F93B3" w:rsidR="00112060" w:rsidRPr="00F52EDC" w:rsidRDefault="00F52EDC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Disability Determinations Services</w:t>
      </w:r>
      <w:r w:rsidR="00E944CF" w:rsidRPr="00F52EDC">
        <w:rPr>
          <w:rFonts w:ascii="Times New Roman" w:eastAsia="Times New Roman" w:hAnsi="Times New Roman" w:cs="Times New Roman"/>
        </w:rPr>
        <w:t xml:space="preserve"> Update</w:t>
      </w:r>
      <w:r w:rsidR="00112060" w:rsidRPr="00F52EDC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Samandra Murphy</w:t>
      </w:r>
    </w:p>
    <w:p w14:paraId="68DDD7ED" w14:textId="6A47F7FE" w:rsidR="00112060" w:rsidRPr="00E944CF" w:rsidRDefault="00F52EDC" w:rsidP="00112060">
      <w:pPr>
        <w:pStyle w:val="ListParagraph"/>
        <w:numPr>
          <w:ilvl w:val="0"/>
          <w:numId w:val="2"/>
        </w:num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Internal Audit </w:t>
      </w:r>
      <w:r w:rsidR="00E944CF">
        <w:rPr>
          <w:rFonts w:ascii="Times New Roman" w:eastAsia="Times New Roman" w:hAnsi="Times New Roman" w:cs="Times New Roman"/>
        </w:rPr>
        <w:t>Update</w:t>
      </w:r>
      <w:r w:rsidR="0011206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>Chris Howard</w:t>
      </w:r>
    </w:p>
    <w:p w14:paraId="35864E6D" w14:textId="77777777" w:rsidR="00112060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Executive Director Update: </w:t>
      </w:r>
      <w:r w:rsidRPr="00F001DB">
        <w:rPr>
          <w:rFonts w:ascii="Times New Roman" w:eastAsia="Times New Roman" w:hAnsi="Times New Roman" w:cs="Times New Roman"/>
          <w:b/>
        </w:rPr>
        <w:t xml:space="preserve">Chris Howard </w:t>
      </w:r>
    </w:p>
    <w:p w14:paraId="7C7B7613" w14:textId="77777777" w:rsidR="00112060" w:rsidRPr="00F001DB" w:rsidRDefault="00112060" w:rsidP="0011206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</w:rPr>
      </w:pPr>
      <w:r w:rsidRPr="00F001DB">
        <w:rPr>
          <w:rFonts w:ascii="Times New Roman" w:eastAsia="Times New Roman" w:hAnsi="Times New Roman" w:cs="Times New Roman"/>
        </w:rPr>
        <w:t>Other Business</w:t>
      </w:r>
    </w:p>
    <w:p w14:paraId="276DA5DF" w14:textId="77777777" w:rsidR="00E81268" w:rsidRDefault="00F52EDC"/>
    <w:sectPr w:rsidR="00E81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0FCF"/>
    <w:multiLevelType w:val="hybridMultilevel"/>
    <w:tmpl w:val="79A2C90A"/>
    <w:lvl w:ilvl="0" w:tplc="091851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07281"/>
    <w:multiLevelType w:val="hybridMultilevel"/>
    <w:tmpl w:val="4EEADBD0"/>
    <w:lvl w:ilvl="0" w:tplc="DF6CDEA6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173766758">
    <w:abstractNumId w:val="0"/>
  </w:num>
  <w:num w:numId="2" w16cid:durableId="1456825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60"/>
    <w:rsid w:val="000A24C6"/>
    <w:rsid w:val="00112060"/>
    <w:rsid w:val="003E4CF2"/>
    <w:rsid w:val="0050686A"/>
    <w:rsid w:val="007F4118"/>
    <w:rsid w:val="0097353C"/>
    <w:rsid w:val="00A01872"/>
    <w:rsid w:val="00D66969"/>
    <w:rsid w:val="00E944CF"/>
    <w:rsid w:val="00F1218E"/>
    <w:rsid w:val="00F5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FD17"/>
  <w15:chartTrackingRefBased/>
  <w15:docId w15:val="{E3AEC766-4297-44AC-B013-5F0111C1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0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Angulo</dc:creator>
  <cp:keywords/>
  <dc:description/>
  <cp:lastModifiedBy>Kelly Angulo</cp:lastModifiedBy>
  <cp:revision>2</cp:revision>
  <dcterms:created xsi:type="dcterms:W3CDTF">2023-02-01T17:09:00Z</dcterms:created>
  <dcterms:modified xsi:type="dcterms:W3CDTF">2023-02-01T17:09:00Z</dcterms:modified>
</cp:coreProperties>
</file>