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D949C" w14:textId="77777777" w:rsidR="0046323A" w:rsidRPr="004100F6" w:rsidRDefault="0046323A" w:rsidP="0046323A">
      <w:pPr>
        <w:jc w:val="center"/>
        <w:rPr>
          <w:rFonts w:ascii="Verdana" w:hAnsi="Verdana" w:cs="Arial"/>
          <w:sz w:val="28"/>
          <w:szCs w:val="28"/>
        </w:rPr>
      </w:pPr>
    </w:p>
    <w:p w14:paraId="5E7CB844" w14:textId="77777777" w:rsidR="00F920B3" w:rsidRPr="00A26C84" w:rsidRDefault="00F920B3" w:rsidP="00F920B3">
      <w:pPr>
        <w:jc w:val="center"/>
        <w:rPr>
          <w:rFonts w:ascii="Verdana" w:hAnsi="Verdana"/>
          <w:sz w:val="32"/>
          <w:szCs w:val="32"/>
        </w:rPr>
      </w:pPr>
      <w:r w:rsidRPr="00A26C84">
        <w:rPr>
          <w:rFonts w:ascii="Verdana" w:hAnsi="Verdana"/>
          <w:sz w:val="32"/>
          <w:szCs w:val="32"/>
        </w:rPr>
        <w:t>Mississippi Department of Environmental Quality</w:t>
      </w:r>
    </w:p>
    <w:p w14:paraId="5D1B179C" w14:textId="77777777" w:rsidR="0046323A" w:rsidRPr="00A26C84" w:rsidRDefault="003A2E62" w:rsidP="0046323A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Title V Advisory Council</w:t>
      </w:r>
    </w:p>
    <w:p w14:paraId="0510B871" w14:textId="60CBE480" w:rsidR="00817B6F" w:rsidRPr="00197924" w:rsidRDefault="0046323A" w:rsidP="00197924">
      <w:pPr>
        <w:jc w:val="center"/>
        <w:rPr>
          <w:rFonts w:ascii="Verdana" w:hAnsi="Verdana"/>
          <w:sz w:val="32"/>
          <w:szCs w:val="32"/>
        </w:rPr>
      </w:pPr>
      <w:r w:rsidRPr="00A26C84">
        <w:rPr>
          <w:rFonts w:ascii="Verdana" w:hAnsi="Verdana"/>
          <w:sz w:val="32"/>
          <w:szCs w:val="32"/>
        </w:rPr>
        <w:t xml:space="preserve">Title V </w:t>
      </w:r>
      <w:r w:rsidR="00A97D24" w:rsidRPr="00A26C84">
        <w:rPr>
          <w:rFonts w:ascii="Verdana" w:hAnsi="Verdana"/>
          <w:sz w:val="32"/>
          <w:szCs w:val="32"/>
        </w:rPr>
        <w:t xml:space="preserve">Quarterly Update </w:t>
      </w:r>
      <w:r w:rsidRPr="00A26C84">
        <w:rPr>
          <w:rFonts w:ascii="Verdana" w:hAnsi="Verdana"/>
          <w:sz w:val="32"/>
          <w:szCs w:val="32"/>
        </w:rPr>
        <w:t>Meeting</w:t>
      </w:r>
    </w:p>
    <w:p w14:paraId="55ED5404" w14:textId="7C20F57E" w:rsidR="002F58FB" w:rsidRDefault="00A54BB1" w:rsidP="002F58FB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Wednesday, </w:t>
      </w:r>
      <w:r w:rsidR="00EF1D28">
        <w:rPr>
          <w:rFonts w:ascii="Verdana" w:hAnsi="Verdana"/>
          <w:sz w:val="32"/>
          <w:szCs w:val="32"/>
        </w:rPr>
        <w:t>April</w:t>
      </w:r>
      <w:r w:rsidR="008C47C5">
        <w:rPr>
          <w:rFonts w:ascii="Verdana" w:hAnsi="Verdana"/>
          <w:sz w:val="32"/>
          <w:szCs w:val="32"/>
        </w:rPr>
        <w:t xml:space="preserve"> 2</w:t>
      </w:r>
      <w:r w:rsidR="00EF1D28">
        <w:rPr>
          <w:rFonts w:ascii="Verdana" w:hAnsi="Verdana"/>
          <w:sz w:val="32"/>
          <w:szCs w:val="32"/>
        </w:rPr>
        <w:t>9</w:t>
      </w:r>
      <w:r w:rsidR="008C47C5">
        <w:rPr>
          <w:rFonts w:ascii="Verdana" w:hAnsi="Verdana"/>
          <w:sz w:val="32"/>
          <w:szCs w:val="32"/>
        </w:rPr>
        <w:t>, 2020</w:t>
      </w:r>
      <w:r w:rsidR="002F58FB">
        <w:rPr>
          <w:rFonts w:ascii="Verdana" w:hAnsi="Verdana"/>
          <w:sz w:val="32"/>
          <w:szCs w:val="32"/>
        </w:rPr>
        <w:t xml:space="preserve"> </w:t>
      </w:r>
    </w:p>
    <w:p w14:paraId="0CBD0169" w14:textId="600AC4D8" w:rsidR="002F58FB" w:rsidRDefault="008C47C5" w:rsidP="002F58FB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</w:t>
      </w:r>
      <w:r w:rsidR="00EF1D28">
        <w:rPr>
          <w:rFonts w:ascii="Verdana" w:hAnsi="Verdana"/>
          <w:sz w:val="32"/>
          <w:szCs w:val="32"/>
        </w:rPr>
        <w:t>0</w:t>
      </w:r>
      <w:r>
        <w:rPr>
          <w:rFonts w:ascii="Verdana" w:hAnsi="Verdana"/>
          <w:sz w:val="32"/>
          <w:szCs w:val="32"/>
        </w:rPr>
        <w:t xml:space="preserve">:00 </w:t>
      </w:r>
      <w:r w:rsidR="00EF1D28">
        <w:rPr>
          <w:rFonts w:ascii="Verdana" w:hAnsi="Verdana"/>
          <w:sz w:val="32"/>
          <w:szCs w:val="32"/>
        </w:rPr>
        <w:t>a</w:t>
      </w:r>
      <w:r w:rsidR="002F58FB">
        <w:rPr>
          <w:rFonts w:ascii="Verdana" w:hAnsi="Verdana"/>
          <w:sz w:val="32"/>
          <w:szCs w:val="32"/>
        </w:rPr>
        <w:t>.m.</w:t>
      </w:r>
    </w:p>
    <w:p w14:paraId="182E85C9" w14:textId="77777777" w:rsidR="00817B6F" w:rsidRDefault="00817B6F" w:rsidP="002F58FB">
      <w:pPr>
        <w:jc w:val="center"/>
        <w:rPr>
          <w:rFonts w:ascii="Verdana" w:hAnsi="Verdana"/>
          <w:sz w:val="32"/>
          <w:szCs w:val="32"/>
        </w:rPr>
      </w:pPr>
    </w:p>
    <w:p w14:paraId="4461D73B" w14:textId="65494337" w:rsidR="00197924" w:rsidRDefault="00197924" w:rsidP="00F920B3">
      <w:pPr>
        <w:autoSpaceDE w:val="0"/>
        <w:autoSpaceDN w:val="0"/>
        <w:jc w:val="center"/>
        <w:rPr>
          <w:rFonts w:ascii="Verdana" w:hAnsi="Verdana"/>
          <w:sz w:val="28"/>
          <w:szCs w:val="28"/>
        </w:rPr>
      </w:pPr>
      <w:r w:rsidRPr="00197924">
        <w:rPr>
          <w:rFonts w:ascii="Verdana" w:hAnsi="Verdana"/>
          <w:sz w:val="28"/>
          <w:szCs w:val="28"/>
        </w:rPr>
        <w:t>via teleconference</w:t>
      </w:r>
    </w:p>
    <w:p w14:paraId="264B6BA0" w14:textId="544DB692" w:rsidR="00F920B3" w:rsidRPr="00817B6F" w:rsidRDefault="00F920B3" w:rsidP="00F920B3">
      <w:pPr>
        <w:autoSpaceDE w:val="0"/>
        <w:autoSpaceDN w:val="0"/>
        <w:jc w:val="center"/>
        <w:rPr>
          <w:rFonts w:ascii="Verdana" w:hAnsi="Verdana"/>
          <w:sz w:val="28"/>
          <w:szCs w:val="28"/>
        </w:rPr>
      </w:pPr>
      <w:r w:rsidRPr="00817B6F">
        <w:rPr>
          <w:rFonts w:ascii="Verdana" w:hAnsi="Verdana"/>
          <w:sz w:val="28"/>
          <w:szCs w:val="28"/>
        </w:rPr>
        <w:t>Line: 1-888-822-7517</w:t>
      </w:r>
    </w:p>
    <w:p w14:paraId="6F5DAD9F" w14:textId="677AD0C6" w:rsidR="00F920B3" w:rsidRPr="00817B6F" w:rsidRDefault="00F920B3" w:rsidP="00F920B3">
      <w:pPr>
        <w:autoSpaceDE w:val="0"/>
        <w:autoSpaceDN w:val="0"/>
        <w:spacing w:before="40" w:after="40"/>
        <w:jc w:val="center"/>
        <w:rPr>
          <w:rFonts w:ascii="Verdana" w:hAnsi="Verdana" w:cs="Calibri"/>
          <w:sz w:val="28"/>
          <w:szCs w:val="28"/>
        </w:rPr>
      </w:pPr>
      <w:r w:rsidRPr="00817B6F">
        <w:rPr>
          <w:rFonts w:ascii="Verdana" w:hAnsi="Verdana"/>
          <w:sz w:val="28"/>
          <w:szCs w:val="28"/>
        </w:rPr>
        <w:t>Access Code: 9783647#</w:t>
      </w:r>
    </w:p>
    <w:p w14:paraId="1D94C0EE" w14:textId="0E107CFD" w:rsidR="00F920B3" w:rsidRPr="007422A7" w:rsidRDefault="00F920B3" w:rsidP="00F920B3">
      <w:pPr>
        <w:autoSpaceDE w:val="0"/>
        <w:autoSpaceDN w:val="0"/>
        <w:rPr>
          <w:sz w:val="28"/>
          <w:szCs w:val="28"/>
        </w:rPr>
      </w:pPr>
    </w:p>
    <w:p w14:paraId="77DBECFF" w14:textId="77777777" w:rsidR="0046323A" w:rsidRPr="004100F6" w:rsidRDefault="0046323A" w:rsidP="002F58FB">
      <w:pPr>
        <w:jc w:val="center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Agenda</w:t>
      </w:r>
      <w:r w:rsidR="003A3E06" w:rsidRPr="004100F6">
        <w:rPr>
          <w:rFonts w:ascii="Verdana" w:hAnsi="Verdana"/>
          <w:sz w:val="28"/>
          <w:szCs w:val="28"/>
        </w:rPr>
        <w:t>:</w:t>
      </w:r>
    </w:p>
    <w:p w14:paraId="4B1FF370" w14:textId="77777777" w:rsidR="0046323A" w:rsidRPr="004100F6" w:rsidRDefault="0046323A" w:rsidP="0046323A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p w14:paraId="23CAF2D2" w14:textId="16A05FCE" w:rsidR="0046323A" w:rsidRPr="004100F6" w:rsidRDefault="008655C8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Call to order – 1</w:t>
      </w:r>
      <w:r w:rsidR="00EF1D28">
        <w:rPr>
          <w:rFonts w:ascii="Verdana" w:hAnsi="Verdana"/>
          <w:sz w:val="28"/>
          <w:szCs w:val="28"/>
        </w:rPr>
        <w:t>0</w:t>
      </w:r>
      <w:r w:rsidR="008C47C5">
        <w:rPr>
          <w:rFonts w:ascii="Verdana" w:hAnsi="Verdana"/>
          <w:sz w:val="28"/>
          <w:szCs w:val="28"/>
        </w:rPr>
        <w:t xml:space="preserve">:00 </w:t>
      </w:r>
      <w:r w:rsidR="00EF1D28">
        <w:rPr>
          <w:rFonts w:ascii="Verdana" w:hAnsi="Verdana"/>
          <w:sz w:val="28"/>
          <w:szCs w:val="28"/>
        </w:rPr>
        <w:t>a</w:t>
      </w:r>
      <w:r w:rsidR="005B7F7B">
        <w:rPr>
          <w:rFonts w:ascii="Verdana" w:hAnsi="Verdana"/>
          <w:sz w:val="28"/>
          <w:szCs w:val="28"/>
        </w:rPr>
        <w:t>.</w:t>
      </w:r>
      <w:r w:rsidR="0046323A" w:rsidRPr="004100F6">
        <w:rPr>
          <w:rFonts w:ascii="Verdana" w:hAnsi="Verdana"/>
          <w:sz w:val="28"/>
          <w:szCs w:val="28"/>
        </w:rPr>
        <w:t>m.</w:t>
      </w:r>
    </w:p>
    <w:p w14:paraId="3BD221AE" w14:textId="10473F30" w:rsidR="0046323A" w:rsidRPr="004100F6" w:rsidRDefault="0046323A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 xml:space="preserve">Approval of </w:t>
      </w:r>
      <w:r w:rsidR="006E5470" w:rsidRPr="004100F6">
        <w:rPr>
          <w:rFonts w:ascii="Verdana" w:hAnsi="Verdana"/>
          <w:sz w:val="28"/>
          <w:szCs w:val="28"/>
        </w:rPr>
        <w:t>M</w:t>
      </w:r>
      <w:r w:rsidR="00DC28D6">
        <w:rPr>
          <w:rFonts w:ascii="Verdana" w:hAnsi="Verdana"/>
          <w:sz w:val="28"/>
          <w:szCs w:val="28"/>
        </w:rPr>
        <w:t xml:space="preserve">inutes from </w:t>
      </w:r>
      <w:r w:rsidR="00D16084">
        <w:rPr>
          <w:rFonts w:ascii="Verdana" w:hAnsi="Verdana"/>
          <w:sz w:val="28"/>
          <w:szCs w:val="28"/>
        </w:rPr>
        <w:t>J</w:t>
      </w:r>
      <w:r w:rsidR="00EF1D28">
        <w:rPr>
          <w:rFonts w:ascii="Verdana" w:hAnsi="Verdana"/>
          <w:sz w:val="28"/>
          <w:szCs w:val="28"/>
        </w:rPr>
        <w:t>anuary</w:t>
      </w:r>
      <w:r w:rsidR="00D16084">
        <w:rPr>
          <w:rFonts w:ascii="Verdana" w:hAnsi="Verdana"/>
          <w:sz w:val="28"/>
          <w:szCs w:val="28"/>
        </w:rPr>
        <w:t xml:space="preserve"> 2</w:t>
      </w:r>
      <w:r w:rsidR="00EF1D28">
        <w:rPr>
          <w:rFonts w:ascii="Verdana" w:hAnsi="Verdana"/>
          <w:sz w:val="28"/>
          <w:szCs w:val="28"/>
        </w:rPr>
        <w:t>2</w:t>
      </w:r>
      <w:r w:rsidR="00F67B1B">
        <w:rPr>
          <w:rFonts w:ascii="Verdana" w:hAnsi="Verdana"/>
          <w:sz w:val="28"/>
          <w:szCs w:val="28"/>
        </w:rPr>
        <w:t>, 20</w:t>
      </w:r>
      <w:r w:rsidR="00EF1D28">
        <w:rPr>
          <w:rFonts w:ascii="Verdana" w:hAnsi="Verdana"/>
          <w:sz w:val="28"/>
          <w:szCs w:val="28"/>
        </w:rPr>
        <w:t>20</w:t>
      </w:r>
      <w:r w:rsidR="002F58FB">
        <w:rPr>
          <w:rFonts w:ascii="Verdana" w:hAnsi="Verdana"/>
          <w:sz w:val="28"/>
          <w:szCs w:val="28"/>
        </w:rPr>
        <w:t xml:space="preserve"> </w:t>
      </w:r>
      <w:r w:rsidR="006E5470" w:rsidRPr="004100F6">
        <w:rPr>
          <w:rFonts w:ascii="Verdana" w:hAnsi="Verdana"/>
          <w:sz w:val="28"/>
          <w:szCs w:val="28"/>
        </w:rPr>
        <w:t>M</w:t>
      </w:r>
      <w:r w:rsidRPr="004100F6">
        <w:rPr>
          <w:rFonts w:ascii="Verdana" w:hAnsi="Verdana"/>
          <w:sz w:val="28"/>
          <w:szCs w:val="28"/>
        </w:rPr>
        <w:t>eeting</w:t>
      </w:r>
    </w:p>
    <w:p w14:paraId="0762DD51" w14:textId="77777777" w:rsidR="00182B14" w:rsidRDefault="006E5470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Quarterly R</w:t>
      </w:r>
      <w:r w:rsidR="00182B14" w:rsidRPr="004100F6">
        <w:rPr>
          <w:rFonts w:ascii="Verdana" w:hAnsi="Verdana"/>
          <w:sz w:val="28"/>
          <w:szCs w:val="28"/>
        </w:rPr>
        <w:t>eport</w:t>
      </w:r>
      <w:r w:rsidR="00A97D24" w:rsidRPr="004100F6">
        <w:rPr>
          <w:rFonts w:ascii="Verdana" w:hAnsi="Verdana"/>
          <w:sz w:val="28"/>
          <w:szCs w:val="28"/>
        </w:rPr>
        <w:t xml:space="preserve"> </w:t>
      </w:r>
      <w:r w:rsidRPr="004100F6">
        <w:rPr>
          <w:rFonts w:ascii="Verdana" w:hAnsi="Verdana"/>
          <w:sz w:val="28"/>
          <w:szCs w:val="28"/>
        </w:rPr>
        <w:t>on Title V A</w:t>
      </w:r>
      <w:r w:rsidR="00A97D24" w:rsidRPr="004100F6">
        <w:rPr>
          <w:rFonts w:ascii="Verdana" w:hAnsi="Verdana"/>
          <w:sz w:val="28"/>
          <w:szCs w:val="28"/>
        </w:rPr>
        <w:t>ctivities and FTEs</w:t>
      </w:r>
    </w:p>
    <w:p w14:paraId="1CCFCC10" w14:textId="540A779D" w:rsidR="00C202CD" w:rsidRDefault="00C202CD" w:rsidP="00E51C0C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Update on FY2021 Title V Fee Setting </w:t>
      </w:r>
    </w:p>
    <w:p w14:paraId="4F3A98AB" w14:textId="0DEECA33" w:rsidR="00101F60" w:rsidRPr="00E51C0C" w:rsidRDefault="00101F60" w:rsidP="00E51C0C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Title V Fee Restructuring Discussion</w:t>
      </w:r>
    </w:p>
    <w:p w14:paraId="15FFB376" w14:textId="77777777" w:rsidR="00652BEE" w:rsidRPr="004100F6" w:rsidRDefault="006E5470" w:rsidP="003770E1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Other B</w:t>
      </w:r>
      <w:r w:rsidR="00652BEE" w:rsidRPr="004100F6">
        <w:rPr>
          <w:rFonts w:ascii="Verdana" w:hAnsi="Verdana"/>
          <w:sz w:val="28"/>
          <w:szCs w:val="28"/>
        </w:rPr>
        <w:t>usiness</w:t>
      </w:r>
    </w:p>
    <w:p w14:paraId="0D947975" w14:textId="1AA4584A" w:rsidR="00225FBA" w:rsidRPr="004100F6" w:rsidRDefault="00225FBA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Schedule Next Meeting</w:t>
      </w:r>
      <w:r w:rsidR="00753F74">
        <w:rPr>
          <w:rFonts w:ascii="Verdana" w:hAnsi="Verdana"/>
          <w:sz w:val="28"/>
          <w:szCs w:val="28"/>
        </w:rPr>
        <w:t>—</w:t>
      </w:r>
      <w:r w:rsidR="00656B42" w:rsidRPr="00F034FB">
        <w:rPr>
          <w:rFonts w:ascii="Verdana" w:hAnsi="Verdana"/>
          <w:sz w:val="28"/>
          <w:szCs w:val="28"/>
        </w:rPr>
        <w:t>Wednesday</w:t>
      </w:r>
      <w:r w:rsidR="00656B42">
        <w:rPr>
          <w:rFonts w:ascii="Verdana" w:hAnsi="Verdana"/>
          <w:sz w:val="28"/>
          <w:szCs w:val="28"/>
        </w:rPr>
        <w:t xml:space="preserve">, </w:t>
      </w:r>
      <w:r w:rsidR="00EF1D28">
        <w:rPr>
          <w:rFonts w:ascii="Verdana" w:hAnsi="Verdana"/>
          <w:sz w:val="28"/>
          <w:szCs w:val="28"/>
        </w:rPr>
        <w:t>July</w:t>
      </w:r>
      <w:r w:rsidR="008C47C5">
        <w:rPr>
          <w:rFonts w:ascii="Verdana" w:hAnsi="Verdana"/>
          <w:sz w:val="28"/>
          <w:szCs w:val="28"/>
        </w:rPr>
        <w:t xml:space="preserve"> </w:t>
      </w:r>
      <w:r w:rsidR="00F034FB">
        <w:rPr>
          <w:rFonts w:ascii="Verdana" w:hAnsi="Verdana"/>
          <w:sz w:val="28"/>
          <w:szCs w:val="28"/>
        </w:rPr>
        <w:t>22</w:t>
      </w:r>
      <w:r w:rsidR="00D16084">
        <w:rPr>
          <w:rFonts w:ascii="Verdana" w:hAnsi="Verdana"/>
          <w:sz w:val="28"/>
          <w:szCs w:val="28"/>
        </w:rPr>
        <w:t>, 2020</w:t>
      </w:r>
    </w:p>
    <w:p w14:paraId="14042AD7" w14:textId="77777777" w:rsidR="0046323A" w:rsidRPr="004100F6" w:rsidRDefault="0046323A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Adjournment</w:t>
      </w:r>
    </w:p>
    <w:p w14:paraId="7EEC2975" w14:textId="77777777" w:rsidR="0046323A" w:rsidRPr="003A3E06" w:rsidRDefault="0046323A" w:rsidP="0046323A">
      <w:pPr>
        <w:rPr>
          <w:b/>
          <w:sz w:val="28"/>
          <w:szCs w:val="28"/>
        </w:rPr>
      </w:pPr>
    </w:p>
    <w:p w14:paraId="44FF65EA" w14:textId="77777777" w:rsidR="00F7209A" w:rsidRDefault="00F7209A"/>
    <w:sectPr w:rsidR="00F7209A" w:rsidSect="009D522D"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4447"/>
    <w:multiLevelType w:val="hybridMultilevel"/>
    <w:tmpl w:val="208C0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82648"/>
    <w:multiLevelType w:val="hybridMultilevel"/>
    <w:tmpl w:val="C50A985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06"/>
    <w:rsid w:val="00015CE0"/>
    <w:rsid w:val="00034C96"/>
    <w:rsid w:val="000436AD"/>
    <w:rsid w:val="00060506"/>
    <w:rsid w:val="00090896"/>
    <w:rsid w:val="000B65B5"/>
    <w:rsid w:val="00101F60"/>
    <w:rsid w:val="001131F2"/>
    <w:rsid w:val="001630F6"/>
    <w:rsid w:val="00167A77"/>
    <w:rsid w:val="00182B14"/>
    <w:rsid w:val="00182B45"/>
    <w:rsid w:val="00186505"/>
    <w:rsid w:val="00197924"/>
    <w:rsid w:val="001D27CC"/>
    <w:rsid w:val="001F1F6F"/>
    <w:rsid w:val="00225FBA"/>
    <w:rsid w:val="00260622"/>
    <w:rsid w:val="00263D6F"/>
    <w:rsid w:val="00293530"/>
    <w:rsid w:val="002F58FB"/>
    <w:rsid w:val="002F5C65"/>
    <w:rsid w:val="003770E1"/>
    <w:rsid w:val="003A2E62"/>
    <w:rsid w:val="003A3E06"/>
    <w:rsid w:val="003C232C"/>
    <w:rsid w:val="003D0714"/>
    <w:rsid w:val="003E1401"/>
    <w:rsid w:val="004100F6"/>
    <w:rsid w:val="0046320D"/>
    <w:rsid w:val="0046323A"/>
    <w:rsid w:val="00475446"/>
    <w:rsid w:val="004771F5"/>
    <w:rsid w:val="004A1D3E"/>
    <w:rsid w:val="004E52D6"/>
    <w:rsid w:val="00503463"/>
    <w:rsid w:val="0052536B"/>
    <w:rsid w:val="0055273C"/>
    <w:rsid w:val="005670E7"/>
    <w:rsid w:val="005B7F7B"/>
    <w:rsid w:val="005F53ED"/>
    <w:rsid w:val="006172D7"/>
    <w:rsid w:val="0062462B"/>
    <w:rsid w:val="00634B1E"/>
    <w:rsid w:val="00652BEE"/>
    <w:rsid w:val="00656B42"/>
    <w:rsid w:val="006B2F6C"/>
    <w:rsid w:val="006E5470"/>
    <w:rsid w:val="0072234B"/>
    <w:rsid w:val="007422A7"/>
    <w:rsid w:val="00753573"/>
    <w:rsid w:val="00753F74"/>
    <w:rsid w:val="00817B6F"/>
    <w:rsid w:val="00826407"/>
    <w:rsid w:val="008655C8"/>
    <w:rsid w:val="008738B2"/>
    <w:rsid w:val="008C47C5"/>
    <w:rsid w:val="008E35E3"/>
    <w:rsid w:val="008F79D2"/>
    <w:rsid w:val="00933458"/>
    <w:rsid w:val="009545C9"/>
    <w:rsid w:val="00994B43"/>
    <w:rsid w:val="009C575D"/>
    <w:rsid w:val="009D522D"/>
    <w:rsid w:val="009D65D2"/>
    <w:rsid w:val="009E030A"/>
    <w:rsid w:val="00A26C84"/>
    <w:rsid w:val="00A54BB1"/>
    <w:rsid w:val="00A97D24"/>
    <w:rsid w:val="00AE75DA"/>
    <w:rsid w:val="00B15C4F"/>
    <w:rsid w:val="00B66D83"/>
    <w:rsid w:val="00BB664C"/>
    <w:rsid w:val="00BF4B83"/>
    <w:rsid w:val="00C202CD"/>
    <w:rsid w:val="00C821D9"/>
    <w:rsid w:val="00CA7038"/>
    <w:rsid w:val="00CC726B"/>
    <w:rsid w:val="00CF462A"/>
    <w:rsid w:val="00D02D7C"/>
    <w:rsid w:val="00D16084"/>
    <w:rsid w:val="00D25555"/>
    <w:rsid w:val="00DA2448"/>
    <w:rsid w:val="00DC28D6"/>
    <w:rsid w:val="00DC664C"/>
    <w:rsid w:val="00E51C0C"/>
    <w:rsid w:val="00E63277"/>
    <w:rsid w:val="00EC6A1F"/>
    <w:rsid w:val="00EF1D28"/>
    <w:rsid w:val="00F034FB"/>
    <w:rsid w:val="00F60E85"/>
    <w:rsid w:val="00F67B1B"/>
    <w:rsid w:val="00F7209A"/>
    <w:rsid w:val="00F826CB"/>
    <w:rsid w:val="00F847DB"/>
    <w:rsid w:val="00F920B3"/>
    <w:rsid w:val="00FA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32C3B"/>
  <w15:docId w15:val="{867FE4FB-03D4-4FEA-AB9F-4BD385A5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2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Advisory Council</vt:lpstr>
    </vt:vector>
  </TitlesOfParts>
  <Company>DEQ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Advisory Council</dc:title>
  <dc:creator>Maya Rao</dc:creator>
  <cp:lastModifiedBy>Ann Parrish</cp:lastModifiedBy>
  <cp:revision>5</cp:revision>
  <cp:lastPrinted>2020-01-08T14:05:00Z</cp:lastPrinted>
  <dcterms:created xsi:type="dcterms:W3CDTF">2020-04-14T20:38:00Z</dcterms:created>
  <dcterms:modified xsi:type="dcterms:W3CDTF">2020-04-16T12:56:00Z</dcterms:modified>
</cp:coreProperties>
</file>