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9C220" w14:textId="77777777" w:rsidR="00B95183" w:rsidRPr="00C73AB9" w:rsidRDefault="00B95183" w:rsidP="00B95183">
      <w:pPr>
        <w:spacing w:after="0"/>
        <w:jc w:val="center"/>
        <w:rPr>
          <w:b/>
        </w:rPr>
      </w:pPr>
      <w:r w:rsidRPr="00C73AB9">
        <w:rPr>
          <w:b/>
        </w:rPr>
        <w:t>COMMISSION ON MARINE RESOURCES</w:t>
      </w:r>
    </w:p>
    <w:p w14:paraId="48E91799" w14:textId="3CA2FEBA" w:rsidR="00B95183" w:rsidRPr="00C73AB9" w:rsidRDefault="00497CEC" w:rsidP="00B95183">
      <w:pPr>
        <w:spacing w:after="0"/>
        <w:jc w:val="center"/>
        <w:rPr>
          <w:b/>
        </w:rPr>
      </w:pPr>
      <w:r>
        <w:rPr>
          <w:b/>
        </w:rPr>
        <w:t xml:space="preserve">Tuesday, </w:t>
      </w:r>
      <w:r w:rsidR="00ED49BD">
        <w:rPr>
          <w:b/>
        </w:rPr>
        <w:t>May 19</w:t>
      </w:r>
      <w:r w:rsidR="00B95183">
        <w:rPr>
          <w:b/>
        </w:rPr>
        <w:t xml:space="preserve">, 2020 at </w:t>
      </w:r>
      <w:r w:rsidR="0069050A">
        <w:rPr>
          <w:b/>
        </w:rPr>
        <w:t>9</w:t>
      </w:r>
      <w:r w:rsidR="00B95183">
        <w:rPr>
          <w:b/>
        </w:rPr>
        <w:t>:00</w:t>
      </w:r>
      <w:r w:rsidR="00B95183" w:rsidRPr="00C73AB9">
        <w:rPr>
          <w:b/>
        </w:rPr>
        <w:t xml:space="preserve"> a.m.</w:t>
      </w:r>
    </w:p>
    <w:p w14:paraId="4300ADCA" w14:textId="0968E4D5" w:rsidR="00B95183" w:rsidRDefault="00E823E6" w:rsidP="00E823E6">
      <w:pPr>
        <w:spacing w:after="0"/>
        <w:jc w:val="center"/>
        <w:rPr>
          <w:b/>
        </w:rPr>
      </w:pPr>
      <w:r>
        <w:rPr>
          <w:b/>
        </w:rPr>
        <w:t>Zoom Webinar</w:t>
      </w:r>
    </w:p>
    <w:p w14:paraId="306CA899" w14:textId="485FE9CA" w:rsidR="005B266A" w:rsidRDefault="00EC28FB" w:rsidP="008470DF">
      <w:pPr>
        <w:spacing w:after="0" w:line="240" w:lineRule="auto"/>
        <w:jc w:val="both"/>
      </w:pPr>
      <w:r w:rsidRPr="00C73A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E48BB" wp14:editId="2FD8EDA0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6750050" cy="0"/>
                <wp:effectExtent l="0" t="38100" r="5080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005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1FDC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5.7pt" to="531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" strokeweight="6pt">
                <v:stroke linestyle="thickBetweenThin"/>
                <w10:wrap anchorx="margin"/>
              </v:line>
            </w:pict>
          </mc:Fallback>
        </mc:AlternateContent>
      </w:r>
    </w:p>
    <w:p w14:paraId="2298B577" w14:textId="577649DB" w:rsidR="00565AEA" w:rsidRDefault="00565AEA" w:rsidP="008470DF">
      <w:pPr>
        <w:spacing w:after="0" w:line="240" w:lineRule="auto"/>
        <w:jc w:val="both"/>
      </w:pPr>
    </w:p>
    <w:p w14:paraId="6FFC362A" w14:textId="77777777" w:rsidR="00565AEA" w:rsidRPr="00605D5D" w:rsidRDefault="00565AEA" w:rsidP="008470DF">
      <w:pPr>
        <w:spacing w:after="0" w:line="240" w:lineRule="auto"/>
        <w:jc w:val="both"/>
      </w:pPr>
    </w:p>
    <w:p w14:paraId="1EFEFAEE" w14:textId="379DCE1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  <w:r w:rsidRPr="00915F8B">
        <w:rPr>
          <w:sz w:val="21"/>
          <w:szCs w:val="21"/>
        </w:rPr>
        <w:t>A.</w:t>
      </w:r>
      <w:r w:rsidRPr="00915F8B">
        <w:rPr>
          <w:sz w:val="21"/>
          <w:szCs w:val="21"/>
        </w:rPr>
        <w:tab/>
        <w:t>Call to Order</w:t>
      </w:r>
    </w:p>
    <w:p w14:paraId="36ED3CD3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35CDCA87" w14:textId="56732F4D" w:rsidR="00D217A6" w:rsidRDefault="00EC28FB" w:rsidP="008470DF">
      <w:pPr>
        <w:spacing w:after="0" w:line="240" w:lineRule="auto"/>
        <w:jc w:val="both"/>
        <w:rPr>
          <w:sz w:val="21"/>
          <w:szCs w:val="21"/>
        </w:rPr>
      </w:pPr>
      <w:r w:rsidRPr="00915F8B">
        <w:rPr>
          <w:sz w:val="21"/>
          <w:szCs w:val="21"/>
        </w:rPr>
        <w:tab/>
        <w:t>1.</w:t>
      </w:r>
      <w:r w:rsidRPr="00915F8B">
        <w:rPr>
          <w:sz w:val="21"/>
          <w:szCs w:val="21"/>
        </w:rPr>
        <w:tab/>
        <w:t>Pledge of Allegiance</w:t>
      </w:r>
    </w:p>
    <w:p w14:paraId="3A7A7B5D" w14:textId="07DB81FE" w:rsidR="00AE0876" w:rsidRDefault="00AE0876" w:rsidP="008470DF">
      <w:pPr>
        <w:spacing w:after="0" w:line="240" w:lineRule="auto"/>
        <w:jc w:val="both"/>
        <w:rPr>
          <w:sz w:val="21"/>
          <w:szCs w:val="21"/>
        </w:rPr>
      </w:pPr>
    </w:p>
    <w:p w14:paraId="0B16B3A2" w14:textId="2737869E" w:rsidR="00AE0876" w:rsidRPr="00915F8B" w:rsidRDefault="00AE0876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 w:rsidR="00C51A49">
        <w:rPr>
          <w:sz w:val="21"/>
          <w:szCs w:val="21"/>
        </w:rPr>
        <w:t>2.</w:t>
      </w:r>
      <w:r w:rsidR="00C51A49">
        <w:rPr>
          <w:sz w:val="21"/>
          <w:szCs w:val="21"/>
        </w:rPr>
        <w:tab/>
        <w:t>Moment of Silence</w:t>
      </w:r>
    </w:p>
    <w:p w14:paraId="1DD28582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30588E2A" w14:textId="5E2497B6" w:rsidR="00EC28FB" w:rsidRDefault="00EC28FB" w:rsidP="008470DF">
      <w:pPr>
        <w:spacing w:after="0" w:line="240" w:lineRule="auto"/>
        <w:jc w:val="both"/>
        <w:rPr>
          <w:sz w:val="21"/>
          <w:szCs w:val="21"/>
        </w:rPr>
      </w:pPr>
      <w:r w:rsidRPr="00915F8B">
        <w:rPr>
          <w:sz w:val="21"/>
          <w:szCs w:val="21"/>
        </w:rPr>
        <w:t>B.</w:t>
      </w:r>
      <w:r w:rsidRPr="00915F8B">
        <w:rPr>
          <w:sz w:val="21"/>
          <w:szCs w:val="21"/>
        </w:rPr>
        <w:tab/>
      </w:r>
      <w:r>
        <w:rPr>
          <w:sz w:val="21"/>
          <w:szCs w:val="21"/>
        </w:rPr>
        <w:t>Approval of Minute</w:t>
      </w:r>
    </w:p>
    <w:p w14:paraId="5052B51A" w14:textId="77777777" w:rsidR="00EC28F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08BAB3E0" w14:textId="3B2FFD92" w:rsidR="0099770B" w:rsidRDefault="0099770B" w:rsidP="0099770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Approval of Special Session Minutes – April 7, 2020 – Chairman – Action</w:t>
      </w:r>
    </w:p>
    <w:p w14:paraId="3B1FA839" w14:textId="77777777" w:rsidR="0099770B" w:rsidRDefault="0099770B" w:rsidP="0099770B">
      <w:pPr>
        <w:pStyle w:val="ListParagraph"/>
        <w:spacing w:after="0" w:line="240" w:lineRule="auto"/>
        <w:ind w:left="1440"/>
        <w:jc w:val="both"/>
        <w:rPr>
          <w:sz w:val="21"/>
          <w:szCs w:val="21"/>
        </w:rPr>
      </w:pPr>
    </w:p>
    <w:p w14:paraId="32FEDDA1" w14:textId="6D06DBED" w:rsidR="0099770B" w:rsidRPr="0099770B" w:rsidRDefault="0099770B" w:rsidP="0099770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Approval of Special Session Minutes – April 10, 2020 – Chairman - Action</w:t>
      </w:r>
    </w:p>
    <w:p w14:paraId="511B7FA1" w14:textId="77777777" w:rsidR="0099770B" w:rsidRDefault="0099770B" w:rsidP="0099770B">
      <w:pPr>
        <w:pStyle w:val="ListParagraph"/>
        <w:spacing w:after="0" w:line="240" w:lineRule="auto"/>
        <w:ind w:left="1440"/>
        <w:jc w:val="both"/>
        <w:rPr>
          <w:sz w:val="21"/>
          <w:szCs w:val="21"/>
        </w:rPr>
      </w:pPr>
    </w:p>
    <w:p w14:paraId="6E47B13B" w14:textId="0638EE52" w:rsidR="00563248" w:rsidRPr="002E5BCA" w:rsidRDefault="00FE19BF" w:rsidP="002E5BC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1"/>
          <w:szCs w:val="21"/>
        </w:rPr>
      </w:pPr>
      <w:r w:rsidRPr="00FE214E">
        <w:rPr>
          <w:sz w:val="21"/>
          <w:szCs w:val="21"/>
        </w:rPr>
        <w:t>Approval</w:t>
      </w:r>
      <w:r w:rsidR="00B00F6D" w:rsidRPr="00FE214E">
        <w:rPr>
          <w:sz w:val="21"/>
          <w:szCs w:val="21"/>
        </w:rPr>
        <w:t xml:space="preserve"> of</w:t>
      </w:r>
      <w:r w:rsidRPr="00FE214E">
        <w:rPr>
          <w:sz w:val="21"/>
          <w:szCs w:val="21"/>
        </w:rPr>
        <w:t xml:space="preserve"> Minutes – </w:t>
      </w:r>
      <w:r w:rsidR="00ED49BD">
        <w:rPr>
          <w:sz w:val="21"/>
          <w:szCs w:val="21"/>
        </w:rPr>
        <w:t xml:space="preserve">April </w:t>
      </w:r>
      <w:r w:rsidR="002E5BCA">
        <w:rPr>
          <w:sz w:val="21"/>
          <w:szCs w:val="21"/>
        </w:rPr>
        <w:t>21</w:t>
      </w:r>
      <w:r w:rsidR="00200426" w:rsidRPr="00FE214E">
        <w:rPr>
          <w:sz w:val="21"/>
          <w:szCs w:val="21"/>
        </w:rPr>
        <w:t>, 2</w:t>
      </w:r>
      <w:r w:rsidR="00FE214E">
        <w:rPr>
          <w:sz w:val="21"/>
          <w:szCs w:val="21"/>
        </w:rPr>
        <w:t xml:space="preserve">020 </w:t>
      </w:r>
      <w:r w:rsidR="00093FC8" w:rsidRPr="00FE214E">
        <w:rPr>
          <w:sz w:val="21"/>
          <w:szCs w:val="21"/>
        </w:rPr>
        <w:t>– Chairman</w:t>
      </w:r>
      <w:r w:rsidR="00D6201D" w:rsidRPr="00FE214E">
        <w:rPr>
          <w:sz w:val="21"/>
          <w:szCs w:val="21"/>
        </w:rPr>
        <w:t xml:space="preserve"> </w:t>
      </w:r>
      <w:r w:rsidR="00761021" w:rsidRPr="00FE214E">
        <w:rPr>
          <w:sz w:val="21"/>
          <w:szCs w:val="21"/>
        </w:rPr>
        <w:t>–</w:t>
      </w:r>
      <w:r w:rsidR="00D6201D" w:rsidRPr="00FE214E">
        <w:rPr>
          <w:sz w:val="21"/>
          <w:szCs w:val="21"/>
        </w:rPr>
        <w:t xml:space="preserve"> Action</w:t>
      </w:r>
      <w:r w:rsidR="008C7425" w:rsidRPr="00FE214E">
        <w:rPr>
          <w:sz w:val="21"/>
          <w:szCs w:val="21"/>
        </w:rPr>
        <w:tab/>
      </w:r>
    </w:p>
    <w:p w14:paraId="1990D141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63B85ADE" w14:textId="65207381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  <w:r w:rsidRPr="00915F8B">
        <w:rPr>
          <w:sz w:val="21"/>
          <w:szCs w:val="21"/>
        </w:rPr>
        <w:t>C.</w:t>
      </w:r>
      <w:r w:rsidRPr="00915F8B">
        <w:rPr>
          <w:sz w:val="21"/>
          <w:szCs w:val="21"/>
        </w:rPr>
        <w:tab/>
        <w:t>Approva</w:t>
      </w:r>
      <w:r w:rsidR="001511B8">
        <w:rPr>
          <w:sz w:val="21"/>
          <w:szCs w:val="21"/>
        </w:rPr>
        <w:t>l of Agenda – Chairman</w:t>
      </w:r>
    </w:p>
    <w:p w14:paraId="3282CF97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34C3E14B" w14:textId="7F2F3830" w:rsidR="00034FE3" w:rsidRDefault="00EC28FB" w:rsidP="008470DF">
      <w:pPr>
        <w:spacing w:after="0" w:line="240" w:lineRule="auto"/>
        <w:jc w:val="both"/>
        <w:rPr>
          <w:sz w:val="21"/>
          <w:szCs w:val="21"/>
        </w:rPr>
      </w:pPr>
      <w:bookmarkStart w:id="0" w:name="_Hlk525894643"/>
      <w:r w:rsidRPr="00915F8B">
        <w:rPr>
          <w:sz w:val="21"/>
          <w:szCs w:val="21"/>
        </w:rPr>
        <w:t>D.</w:t>
      </w:r>
      <w:r w:rsidRPr="00915F8B">
        <w:rPr>
          <w:sz w:val="21"/>
          <w:szCs w:val="21"/>
        </w:rPr>
        <w:tab/>
        <w:t>Executive Director’s Report</w:t>
      </w:r>
      <w:r w:rsidR="00AB566B">
        <w:rPr>
          <w:sz w:val="21"/>
          <w:szCs w:val="21"/>
        </w:rPr>
        <w:t xml:space="preserve"> – Joe Spraggins</w:t>
      </w:r>
    </w:p>
    <w:p w14:paraId="5F2B7C65" w14:textId="225012CC" w:rsidR="00AC73CA" w:rsidRDefault="00AC73CA" w:rsidP="008470DF">
      <w:pPr>
        <w:spacing w:after="0" w:line="240" w:lineRule="auto"/>
        <w:jc w:val="both"/>
        <w:rPr>
          <w:sz w:val="21"/>
          <w:szCs w:val="21"/>
        </w:rPr>
      </w:pPr>
    </w:p>
    <w:p w14:paraId="20B77EE2" w14:textId="518B7DBA" w:rsidR="004B443D" w:rsidRDefault="009245DE" w:rsidP="004B443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1"/>
          <w:szCs w:val="21"/>
        </w:rPr>
      </w:pPr>
      <w:r w:rsidRPr="004B443D">
        <w:rPr>
          <w:sz w:val="21"/>
          <w:szCs w:val="21"/>
        </w:rPr>
        <w:t>Employment</w:t>
      </w:r>
      <w:r w:rsidR="00C5497A" w:rsidRPr="004B443D">
        <w:rPr>
          <w:sz w:val="21"/>
          <w:szCs w:val="21"/>
        </w:rPr>
        <w:t>, Contracts and Procurement</w:t>
      </w:r>
      <w:r w:rsidRPr="004B443D">
        <w:rPr>
          <w:sz w:val="21"/>
          <w:szCs w:val="21"/>
        </w:rPr>
        <w:t xml:space="preserve"> Update</w:t>
      </w:r>
      <w:r w:rsidR="00C5497A" w:rsidRPr="004B443D">
        <w:rPr>
          <w:sz w:val="21"/>
          <w:szCs w:val="21"/>
        </w:rPr>
        <w:t>s</w:t>
      </w:r>
      <w:r w:rsidR="00BB6B1C" w:rsidRPr="004B443D">
        <w:rPr>
          <w:sz w:val="21"/>
          <w:szCs w:val="21"/>
        </w:rPr>
        <w:t xml:space="preserve"> </w:t>
      </w:r>
      <w:r w:rsidRPr="004B443D">
        <w:rPr>
          <w:sz w:val="21"/>
          <w:szCs w:val="21"/>
        </w:rPr>
        <w:t>– Joe Spraggins</w:t>
      </w:r>
    </w:p>
    <w:p w14:paraId="6F631ECF" w14:textId="77777777" w:rsidR="00AB566B" w:rsidRDefault="00AB566B" w:rsidP="00AB566B">
      <w:pPr>
        <w:pStyle w:val="ListParagraph"/>
        <w:spacing w:after="0" w:line="240" w:lineRule="auto"/>
        <w:ind w:left="1440"/>
        <w:jc w:val="both"/>
        <w:rPr>
          <w:sz w:val="21"/>
          <w:szCs w:val="21"/>
        </w:rPr>
      </w:pPr>
    </w:p>
    <w:p w14:paraId="3E9D6640" w14:textId="64234F9C" w:rsidR="004B443D" w:rsidRDefault="0091294E" w:rsidP="004B443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Update on</w:t>
      </w:r>
      <w:r w:rsidR="002377B6">
        <w:rPr>
          <w:sz w:val="21"/>
          <w:szCs w:val="21"/>
        </w:rPr>
        <w:t xml:space="preserve"> MDMR</w:t>
      </w:r>
      <w:r>
        <w:rPr>
          <w:sz w:val="21"/>
          <w:szCs w:val="21"/>
        </w:rPr>
        <w:t xml:space="preserve"> </w:t>
      </w:r>
      <w:r w:rsidR="009D30B1">
        <w:rPr>
          <w:sz w:val="21"/>
          <w:szCs w:val="21"/>
        </w:rPr>
        <w:t>Operations – Joe Spraggins</w:t>
      </w:r>
    </w:p>
    <w:p w14:paraId="07353BB8" w14:textId="77777777" w:rsidR="00AB566B" w:rsidRPr="00AB566B" w:rsidRDefault="00AB566B" w:rsidP="00AB566B">
      <w:pPr>
        <w:spacing w:after="0" w:line="240" w:lineRule="auto"/>
        <w:jc w:val="both"/>
        <w:rPr>
          <w:sz w:val="21"/>
          <w:szCs w:val="21"/>
        </w:rPr>
      </w:pPr>
    </w:p>
    <w:p w14:paraId="097BC988" w14:textId="5CCF4E35" w:rsidR="009D30B1" w:rsidRPr="004B443D" w:rsidRDefault="009D30B1" w:rsidP="004B443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Update to NOAA Fisheries and CARES Act Funds – Joe Spraggins</w:t>
      </w:r>
    </w:p>
    <w:bookmarkEnd w:id="0"/>
    <w:p w14:paraId="656C9154" w14:textId="330905B6" w:rsidR="00EC28FB" w:rsidRPr="00B95183" w:rsidRDefault="00EC28FB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0ACF742E" w14:textId="1B5DA43C" w:rsidR="00B7273E" w:rsidRDefault="00EC28FB" w:rsidP="008470DF">
      <w:pPr>
        <w:spacing w:after="0" w:line="240" w:lineRule="auto"/>
        <w:jc w:val="both"/>
        <w:rPr>
          <w:sz w:val="21"/>
          <w:szCs w:val="21"/>
        </w:rPr>
      </w:pPr>
      <w:bookmarkStart w:id="1" w:name="_Hlk502844225"/>
      <w:r w:rsidRPr="00915F8B">
        <w:rPr>
          <w:sz w:val="21"/>
          <w:szCs w:val="21"/>
        </w:rPr>
        <w:t>E.</w:t>
      </w:r>
      <w:r w:rsidRPr="00915F8B">
        <w:rPr>
          <w:sz w:val="21"/>
          <w:szCs w:val="21"/>
        </w:rPr>
        <w:tab/>
      </w:r>
      <w:r w:rsidR="00130A6D">
        <w:rPr>
          <w:sz w:val="21"/>
          <w:szCs w:val="21"/>
        </w:rPr>
        <w:t>Commissioners Report</w:t>
      </w:r>
      <w:r w:rsidR="000328A0">
        <w:rPr>
          <w:sz w:val="21"/>
          <w:szCs w:val="21"/>
        </w:rPr>
        <w:t xml:space="preserve"> </w:t>
      </w:r>
      <w:r w:rsidR="006A5674">
        <w:rPr>
          <w:sz w:val="21"/>
          <w:szCs w:val="21"/>
        </w:rPr>
        <w:t xml:space="preserve"> </w:t>
      </w:r>
    </w:p>
    <w:p w14:paraId="55ECAFB4" w14:textId="77777777" w:rsidR="00130A6D" w:rsidRDefault="00130A6D" w:rsidP="008470DF">
      <w:pPr>
        <w:spacing w:after="0" w:line="240" w:lineRule="auto"/>
        <w:jc w:val="both"/>
        <w:rPr>
          <w:sz w:val="21"/>
          <w:szCs w:val="21"/>
        </w:rPr>
      </w:pPr>
    </w:p>
    <w:p w14:paraId="1110339D" w14:textId="57647B28" w:rsidR="00EC28FB" w:rsidRPr="00915F8B" w:rsidRDefault="00130A6D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F.</w:t>
      </w:r>
      <w:r>
        <w:rPr>
          <w:sz w:val="21"/>
          <w:szCs w:val="21"/>
        </w:rPr>
        <w:tab/>
      </w:r>
      <w:r w:rsidR="00EC28FB" w:rsidRPr="00915F8B">
        <w:rPr>
          <w:sz w:val="21"/>
          <w:szCs w:val="21"/>
        </w:rPr>
        <w:t xml:space="preserve">OFFICE OF MARINE PATROL – </w:t>
      </w:r>
      <w:r w:rsidR="001B4948">
        <w:rPr>
          <w:sz w:val="21"/>
          <w:szCs w:val="21"/>
        </w:rPr>
        <w:t xml:space="preserve">Assistant </w:t>
      </w:r>
      <w:r w:rsidR="00EC28FB" w:rsidRPr="00915F8B">
        <w:rPr>
          <w:sz w:val="21"/>
          <w:szCs w:val="21"/>
        </w:rPr>
        <w:t>Chief K</w:t>
      </w:r>
      <w:r w:rsidR="001B4948">
        <w:rPr>
          <w:sz w:val="21"/>
          <w:szCs w:val="21"/>
        </w:rPr>
        <w:t>yle Wilkerso</w:t>
      </w:r>
      <w:r w:rsidR="000633A6">
        <w:rPr>
          <w:sz w:val="21"/>
          <w:szCs w:val="21"/>
        </w:rPr>
        <w:t>n</w:t>
      </w:r>
    </w:p>
    <w:p w14:paraId="3598B752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6F51935A" w14:textId="4D8CD0C2" w:rsidR="009455A9" w:rsidRDefault="00EC28FB" w:rsidP="008470DF">
      <w:pPr>
        <w:spacing w:after="0" w:line="240" w:lineRule="auto"/>
        <w:jc w:val="both"/>
        <w:rPr>
          <w:sz w:val="21"/>
          <w:szCs w:val="21"/>
        </w:rPr>
      </w:pPr>
      <w:r w:rsidRPr="00915F8B">
        <w:rPr>
          <w:sz w:val="21"/>
          <w:szCs w:val="21"/>
        </w:rPr>
        <w:tab/>
        <w:t>1.</w:t>
      </w:r>
      <w:r w:rsidRPr="00915F8B">
        <w:rPr>
          <w:sz w:val="21"/>
          <w:szCs w:val="21"/>
        </w:rPr>
        <w:tab/>
      </w:r>
      <w:r w:rsidR="008F59CD">
        <w:rPr>
          <w:sz w:val="21"/>
          <w:szCs w:val="21"/>
        </w:rPr>
        <w:t>Report on Citations</w:t>
      </w:r>
    </w:p>
    <w:bookmarkEnd w:id="1"/>
    <w:p w14:paraId="0C539578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78D4F880" w14:textId="4BAB2C7B" w:rsidR="00EC28FB" w:rsidRPr="00915F8B" w:rsidRDefault="00130A6D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G</w:t>
      </w:r>
      <w:r w:rsidR="00EC28FB" w:rsidRPr="00915F8B">
        <w:rPr>
          <w:sz w:val="21"/>
          <w:szCs w:val="21"/>
        </w:rPr>
        <w:t>.</w:t>
      </w:r>
      <w:r w:rsidR="00EC28FB" w:rsidRPr="00915F8B">
        <w:rPr>
          <w:sz w:val="21"/>
          <w:szCs w:val="21"/>
        </w:rPr>
        <w:tab/>
        <w:t>OFFICE OF COASTAL RESOURCES MANAGEMENT – Jan Boyd</w:t>
      </w:r>
      <w:r w:rsidR="00A80A33">
        <w:rPr>
          <w:sz w:val="21"/>
          <w:szCs w:val="21"/>
        </w:rPr>
        <w:t xml:space="preserve"> </w:t>
      </w:r>
    </w:p>
    <w:p w14:paraId="1D4E4F2C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314AE840" w14:textId="11683FA2" w:rsidR="00B95183" w:rsidRDefault="00EC28FB" w:rsidP="00AA5249">
      <w:pPr>
        <w:spacing w:after="0" w:line="240" w:lineRule="auto"/>
        <w:jc w:val="both"/>
        <w:rPr>
          <w:sz w:val="21"/>
          <w:szCs w:val="21"/>
        </w:rPr>
      </w:pPr>
      <w:r w:rsidRPr="00915F8B">
        <w:rPr>
          <w:sz w:val="21"/>
          <w:szCs w:val="21"/>
        </w:rPr>
        <w:tab/>
        <w:t>1.</w:t>
      </w:r>
      <w:r w:rsidR="00701883">
        <w:rPr>
          <w:sz w:val="21"/>
          <w:szCs w:val="21"/>
        </w:rPr>
        <w:tab/>
      </w:r>
      <w:r w:rsidR="00AA5249">
        <w:rPr>
          <w:sz w:val="21"/>
          <w:szCs w:val="21"/>
        </w:rPr>
        <w:t>No Presentation this Month</w:t>
      </w:r>
    </w:p>
    <w:p w14:paraId="72B5E835" w14:textId="3A1A31AF" w:rsidR="00447DA6" w:rsidRDefault="00447DA6" w:rsidP="008470DF">
      <w:pPr>
        <w:spacing w:after="0" w:line="240" w:lineRule="auto"/>
        <w:jc w:val="both"/>
        <w:rPr>
          <w:sz w:val="21"/>
          <w:szCs w:val="21"/>
        </w:rPr>
      </w:pPr>
    </w:p>
    <w:p w14:paraId="323B2213" w14:textId="7FE46AEF" w:rsidR="00EC28FB" w:rsidRPr="00915F8B" w:rsidRDefault="00130A6D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H</w:t>
      </w:r>
      <w:r w:rsidR="00EC28FB" w:rsidRPr="00915F8B">
        <w:rPr>
          <w:sz w:val="21"/>
          <w:szCs w:val="21"/>
        </w:rPr>
        <w:t>.</w:t>
      </w:r>
      <w:r w:rsidR="00EC28FB" w:rsidRPr="00915F8B">
        <w:rPr>
          <w:sz w:val="21"/>
          <w:szCs w:val="21"/>
        </w:rPr>
        <w:tab/>
        <w:t>OFFICE OF COASTAL RESTORATION AND RESILIENCY – George Ramseur</w:t>
      </w:r>
    </w:p>
    <w:p w14:paraId="21970148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4A3709D5" w14:textId="2C60A06D" w:rsidR="00D5679D" w:rsidRDefault="00200426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  <w:t>1.</w:t>
      </w:r>
      <w:r>
        <w:rPr>
          <w:sz w:val="21"/>
          <w:szCs w:val="21"/>
        </w:rPr>
        <w:tab/>
      </w:r>
      <w:r w:rsidR="005B266A">
        <w:rPr>
          <w:sz w:val="21"/>
          <w:szCs w:val="21"/>
        </w:rPr>
        <w:t>No Presentation this Month</w:t>
      </w:r>
    </w:p>
    <w:p w14:paraId="40B37283" w14:textId="77777777" w:rsidR="00D5679D" w:rsidRPr="00915F8B" w:rsidRDefault="00D5679D" w:rsidP="008470DF">
      <w:pPr>
        <w:spacing w:after="0" w:line="240" w:lineRule="auto"/>
        <w:jc w:val="both"/>
        <w:rPr>
          <w:sz w:val="21"/>
          <w:szCs w:val="21"/>
        </w:rPr>
      </w:pPr>
    </w:p>
    <w:p w14:paraId="7012FC49" w14:textId="5748AFBE" w:rsidR="00EC28FB" w:rsidRPr="00915F8B" w:rsidRDefault="00130A6D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I</w:t>
      </w:r>
      <w:r w:rsidR="00EC28FB" w:rsidRPr="00915F8B">
        <w:rPr>
          <w:sz w:val="21"/>
          <w:szCs w:val="21"/>
        </w:rPr>
        <w:t>.</w:t>
      </w:r>
      <w:r w:rsidR="00EC28FB" w:rsidRPr="00915F8B">
        <w:rPr>
          <w:sz w:val="21"/>
          <w:szCs w:val="21"/>
        </w:rPr>
        <w:tab/>
        <w:t xml:space="preserve">OFFICE OF FINANCE AND ADMINISTRATION </w:t>
      </w:r>
      <w:r w:rsidR="000E4CCF">
        <w:rPr>
          <w:sz w:val="21"/>
          <w:szCs w:val="21"/>
        </w:rPr>
        <w:t>– Leslie Brewer</w:t>
      </w:r>
    </w:p>
    <w:p w14:paraId="2365705C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501379C3" w14:textId="3B8A1605" w:rsidR="00ED0185" w:rsidRDefault="00FE2B2D" w:rsidP="00391DB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1"/>
          <w:szCs w:val="21"/>
        </w:rPr>
      </w:pPr>
      <w:r w:rsidRPr="00391DB8">
        <w:rPr>
          <w:sz w:val="21"/>
          <w:szCs w:val="21"/>
        </w:rPr>
        <w:t>FY</w:t>
      </w:r>
      <w:r w:rsidR="00C00089" w:rsidRPr="00391DB8">
        <w:rPr>
          <w:sz w:val="21"/>
          <w:szCs w:val="21"/>
        </w:rPr>
        <w:t>20</w:t>
      </w:r>
      <w:r w:rsidR="00EC28FB" w:rsidRPr="00391DB8">
        <w:rPr>
          <w:sz w:val="21"/>
          <w:szCs w:val="21"/>
        </w:rPr>
        <w:t xml:space="preserve"> </w:t>
      </w:r>
      <w:r w:rsidR="00CD215B" w:rsidRPr="00391DB8">
        <w:rPr>
          <w:sz w:val="21"/>
          <w:szCs w:val="21"/>
        </w:rPr>
        <w:t xml:space="preserve">Monthly Report – </w:t>
      </w:r>
      <w:r w:rsidR="00830636" w:rsidRPr="00391DB8">
        <w:rPr>
          <w:sz w:val="21"/>
          <w:szCs w:val="21"/>
        </w:rPr>
        <w:t>Leslie Brewer</w:t>
      </w:r>
    </w:p>
    <w:p w14:paraId="0C2D4408" w14:textId="77777777" w:rsidR="00391DB8" w:rsidRPr="00E54EDA" w:rsidRDefault="00391DB8" w:rsidP="00E54EDA">
      <w:pPr>
        <w:spacing w:after="0" w:line="240" w:lineRule="auto"/>
        <w:jc w:val="both"/>
        <w:rPr>
          <w:sz w:val="21"/>
          <w:szCs w:val="21"/>
        </w:rPr>
      </w:pPr>
    </w:p>
    <w:p w14:paraId="67EB6141" w14:textId="5E145AB2" w:rsidR="00EC28FB" w:rsidRDefault="00130A6D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J</w:t>
      </w:r>
      <w:r w:rsidR="00EC28FB" w:rsidRPr="00915F8B">
        <w:rPr>
          <w:sz w:val="21"/>
          <w:szCs w:val="21"/>
        </w:rPr>
        <w:t>.</w:t>
      </w:r>
      <w:r w:rsidR="00EC28FB" w:rsidRPr="00915F8B">
        <w:rPr>
          <w:sz w:val="21"/>
          <w:szCs w:val="21"/>
        </w:rPr>
        <w:tab/>
        <w:t>Directorate</w:t>
      </w:r>
    </w:p>
    <w:p w14:paraId="4DE834AE" w14:textId="77777777" w:rsidR="00286C43" w:rsidRPr="00915F8B" w:rsidRDefault="00286C43" w:rsidP="008470DF">
      <w:pPr>
        <w:spacing w:after="0" w:line="240" w:lineRule="auto"/>
        <w:jc w:val="both"/>
        <w:rPr>
          <w:sz w:val="21"/>
          <w:szCs w:val="21"/>
        </w:rPr>
      </w:pPr>
    </w:p>
    <w:p w14:paraId="7F9AA49B" w14:textId="7BBE2FFD" w:rsidR="00ED0185" w:rsidRPr="00565AEA" w:rsidRDefault="00EC28FB" w:rsidP="00565AE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1"/>
          <w:szCs w:val="21"/>
        </w:rPr>
      </w:pPr>
      <w:r w:rsidRPr="00565AEA">
        <w:rPr>
          <w:sz w:val="21"/>
          <w:szCs w:val="21"/>
        </w:rPr>
        <w:t xml:space="preserve">Public Affairs – </w:t>
      </w:r>
      <w:r w:rsidR="00940334" w:rsidRPr="00565AEA">
        <w:rPr>
          <w:sz w:val="21"/>
          <w:szCs w:val="21"/>
        </w:rPr>
        <w:t xml:space="preserve">Charmaine </w:t>
      </w:r>
      <w:r w:rsidR="00184BAB" w:rsidRPr="00565AEA">
        <w:rPr>
          <w:sz w:val="21"/>
          <w:szCs w:val="21"/>
        </w:rPr>
        <w:t>Schmermund</w:t>
      </w:r>
    </w:p>
    <w:p w14:paraId="7CD4689C" w14:textId="6B42364D" w:rsidR="00565AEA" w:rsidRDefault="00565AEA" w:rsidP="00565AEA">
      <w:pPr>
        <w:spacing w:after="0" w:line="240" w:lineRule="auto"/>
        <w:ind w:left="720"/>
        <w:jc w:val="both"/>
        <w:rPr>
          <w:sz w:val="21"/>
          <w:szCs w:val="21"/>
        </w:rPr>
      </w:pPr>
    </w:p>
    <w:p w14:paraId="662A20D4" w14:textId="793A64C4" w:rsidR="00565AEA" w:rsidRDefault="00565AEA" w:rsidP="00565AEA">
      <w:pPr>
        <w:spacing w:after="0" w:line="240" w:lineRule="auto"/>
        <w:ind w:left="720"/>
        <w:jc w:val="both"/>
        <w:rPr>
          <w:sz w:val="21"/>
          <w:szCs w:val="21"/>
        </w:rPr>
      </w:pPr>
    </w:p>
    <w:p w14:paraId="4C6B3869" w14:textId="77777777" w:rsidR="00565AEA" w:rsidRPr="00565AEA" w:rsidRDefault="00565AEA" w:rsidP="00565AEA">
      <w:pPr>
        <w:spacing w:after="0" w:line="240" w:lineRule="auto"/>
        <w:ind w:left="720"/>
        <w:jc w:val="both"/>
        <w:rPr>
          <w:sz w:val="21"/>
          <w:szCs w:val="21"/>
        </w:rPr>
      </w:pPr>
    </w:p>
    <w:p w14:paraId="026191D7" w14:textId="77777777" w:rsidR="00447DA6" w:rsidRPr="00915F8B" w:rsidRDefault="00447DA6" w:rsidP="008470DF">
      <w:pPr>
        <w:spacing w:after="0" w:line="240" w:lineRule="auto"/>
        <w:jc w:val="both"/>
        <w:rPr>
          <w:sz w:val="21"/>
          <w:szCs w:val="21"/>
        </w:rPr>
      </w:pPr>
    </w:p>
    <w:p w14:paraId="352AF13F" w14:textId="498E9903" w:rsidR="00B117A1" w:rsidRDefault="00130A6D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K</w:t>
      </w:r>
      <w:r w:rsidR="00EC28FB" w:rsidRPr="00915F8B">
        <w:rPr>
          <w:sz w:val="21"/>
          <w:szCs w:val="21"/>
        </w:rPr>
        <w:t>.</w:t>
      </w:r>
      <w:r w:rsidR="00EC28FB" w:rsidRPr="00915F8B">
        <w:rPr>
          <w:sz w:val="21"/>
          <w:szCs w:val="21"/>
        </w:rPr>
        <w:tab/>
      </w:r>
      <w:r w:rsidR="008E01AB" w:rsidRPr="00915F8B">
        <w:rPr>
          <w:sz w:val="21"/>
          <w:szCs w:val="21"/>
        </w:rPr>
        <w:t>OFFICE OF MARINE FISHERIES – Joe Jewell</w:t>
      </w:r>
      <w:r w:rsidR="008E01AB">
        <w:rPr>
          <w:sz w:val="21"/>
          <w:szCs w:val="21"/>
        </w:rPr>
        <w:t xml:space="preserve"> </w:t>
      </w:r>
    </w:p>
    <w:p w14:paraId="7E90DC28" w14:textId="77777777" w:rsidR="007614AE" w:rsidRDefault="007614AE" w:rsidP="008470DF">
      <w:pPr>
        <w:spacing w:after="0" w:line="240" w:lineRule="auto"/>
        <w:jc w:val="both"/>
        <w:rPr>
          <w:sz w:val="21"/>
          <w:szCs w:val="21"/>
        </w:rPr>
      </w:pPr>
      <w:bookmarkStart w:id="2" w:name="_Hlk5202247"/>
    </w:p>
    <w:p w14:paraId="536299CE" w14:textId="230D4DCE" w:rsidR="004037FD" w:rsidRDefault="00B95183" w:rsidP="00A134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1"/>
          <w:szCs w:val="21"/>
        </w:rPr>
      </w:pPr>
      <w:r w:rsidRPr="00E54EDA">
        <w:rPr>
          <w:sz w:val="21"/>
          <w:szCs w:val="21"/>
        </w:rPr>
        <w:t>Ti</w:t>
      </w:r>
      <w:r w:rsidR="00AC6EE7">
        <w:rPr>
          <w:sz w:val="21"/>
          <w:szCs w:val="21"/>
        </w:rPr>
        <w:t xml:space="preserve">tle 22 Part 9: </w:t>
      </w:r>
      <w:r w:rsidR="0013694C">
        <w:rPr>
          <w:sz w:val="21"/>
          <w:szCs w:val="21"/>
        </w:rPr>
        <w:t>Regulatory language changes to the Charter For-Hire</w:t>
      </w:r>
      <w:r w:rsidR="00277313">
        <w:rPr>
          <w:sz w:val="21"/>
          <w:szCs w:val="21"/>
        </w:rPr>
        <w:t xml:space="preserve"> Reporting Requirements – Final Adoption – Matt Hill – Action</w:t>
      </w:r>
    </w:p>
    <w:p w14:paraId="506E9008" w14:textId="77777777" w:rsidR="00277313" w:rsidRDefault="00277313" w:rsidP="00277313">
      <w:pPr>
        <w:pStyle w:val="ListParagraph"/>
        <w:spacing w:after="0" w:line="240" w:lineRule="auto"/>
        <w:ind w:left="1440"/>
        <w:jc w:val="both"/>
        <w:rPr>
          <w:sz w:val="21"/>
          <w:szCs w:val="21"/>
        </w:rPr>
      </w:pPr>
    </w:p>
    <w:p w14:paraId="5D7EEE3B" w14:textId="65B651D8" w:rsidR="00277313" w:rsidRDefault="00E37835" w:rsidP="00A134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Title 22 Part 7: Chapter 7: Charter For-Hire Captain and Crew Spotted </w:t>
      </w:r>
      <w:proofErr w:type="spellStart"/>
      <w:r>
        <w:rPr>
          <w:sz w:val="21"/>
          <w:szCs w:val="21"/>
        </w:rPr>
        <w:t>Seatrout</w:t>
      </w:r>
      <w:proofErr w:type="spellEnd"/>
      <w:r>
        <w:rPr>
          <w:sz w:val="21"/>
          <w:szCs w:val="21"/>
        </w:rPr>
        <w:t xml:space="preserve"> limits: Final Adoption – Matt Hill – Action</w:t>
      </w:r>
    </w:p>
    <w:p w14:paraId="1E6EB366" w14:textId="77777777" w:rsidR="00E37835" w:rsidRPr="00E37835" w:rsidRDefault="00E37835" w:rsidP="00E37835">
      <w:pPr>
        <w:pStyle w:val="ListParagraph"/>
        <w:rPr>
          <w:sz w:val="21"/>
          <w:szCs w:val="21"/>
        </w:rPr>
      </w:pPr>
    </w:p>
    <w:p w14:paraId="19DD42A4" w14:textId="506EAB60" w:rsidR="00E37835" w:rsidRDefault="00CA3E5A" w:rsidP="00A134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Title 22 Part 7: Chapters 8 and 9: Regulatory Compliance with Federal Rule Changes for Cobia: Final Adoption – Trevor Moncrief </w:t>
      </w:r>
      <w:r w:rsidR="008F5B08">
        <w:rPr>
          <w:sz w:val="21"/>
          <w:szCs w:val="21"/>
        </w:rPr>
        <w:t>–</w:t>
      </w:r>
      <w:r>
        <w:rPr>
          <w:sz w:val="21"/>
          <w:szCs w:val="21"/>
        </w:rPr>
        <w:t xml:space="preserve"> Action</w:t>
      </w:r>
    </w:p>
    <w:p w14:paraId="40B1708B" w14:textId="77777777" w:rsidR="008F5B08" w:rsidRPr="008F5B08" w:rsidRDefault="008F5B08" w:rsidP="008F5B08">
      <w:pPr>
        <w:pStyle w:val="ListParagraph"/>
        <w:rPr>
          <w:sz w:val="21"/>
          <w:szCs w:val="21"/>
        </w:rPr>
      </w:pPr>
    </w:p>
    <w:p w14:paraId="6058AF7C" w14:textId="0A8D9A8F" w:rsidR="008F5B08" w:rsidRDefault="008F5B08" w:rsidP="00A134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2020 Shrimp Season Update – Jason Saucier - Action</w:t>
      </w:r>
    </w:p>
    <w:p w14:paraId="6C167663" w14:textId="77777777" w:rsidR="00A1345B" w:rsidRPr="004037FD" w:rsidRDefault="00A1345B" w:rsidP="00A1345B">
      <w:pPr>
        <w:pStyle w:val="ListParagraph"/>
        <w:spacing w:after="0" w:line="240" w:lineRule="auto"/>
        <w:ind w:left="1440"/>
        <w:jc w:val="both"/>
        <w:rPr>
          <w:sz w:val="21"/>
          <w:szCs w:val="21"/>
        </w:rPr>
      </w:pPr>
    </w:p>
    <w:p w14:paraId="7A596AC9" w14:textId="7C1DE862" w:rsidR="004037FD" w:rsidRDefault="004037FD" w:rsidP="00BC554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State Saltwater </w:t>
      </w:r>
      <w:proofErr w:type="spellStart"/>
      <w:r>
        <w:rPr>
          <w:sz w:val="21"/>
          <w:szCs w:val="21"/>
        </w:rPr>
        <w:t>Finfish</w:t>
      </w:r>
      <w:proofErr w:type="spellEnd"/>
      <w:r>
        <w:rPr>
          <w:sz w:val="21"/>
          <w:szCs w:val="21"/>
        </w:rPr>
        <w:t xml:space="preserve"> Records – Matt Hill – Action</w:t>
      </w:r>
    </w:p>
    <w:p w14:paraId="2268E3A6" w14:textId="77777777" w:rsidR="004037FD" w:rsidRPr="004037FD" w:rsidRDefault="004037FD" w:rsidP="004037FD">
      <w:pPr>
        <w:pStyle w:val="ListParagraph"/>
        <w:rPr>
          <w:sz w:val="21"/>
          <w:szCs w:val="21"/>
        </w:rPr>
      </w:pPr>
    </w:p>
    <w:p w14:paraId="7D020643" w14:textId="28F466D5" w:rsidR="004037FD" w:rsidRDefault="0012043E" w:rsidP="004037F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Other</w:t>
      </w:r>
      <w:r w:rsidR="004037FD">
        <w:rPr>
          <w:sz w:val="21"/>
          <w:szCs w:val="21"/>
        </w:rPr>
        <w:t xml:space="preserve"> Tackle:</w:t>
      </w:r>
    </w:p>
    <w:p w14:paraId="17FC82D6" w14:textId="4D3408F5" w:rsidR="004037FD" w:rsidRDefault="004037FD" w:rsidP="004037FD">
      <w:pPr>
        <w:pStyle w:val="ListParagraph"/>
        <w:spacing w:after="0" w:line="240" w:lineRule="auto"/>
        <w:ind w:left="1800"/>
        <w:jc w:val="both"/>
        <w:rPr>
          <w:sz w:val="21"/>
          <w:szCs w:val="21"/>
        </w:rPr>
      </w:pPr>
    </w:p>
    <w:p w14:paraId="5FED49B3" w14:textId="1834799E" w:rsidR="007940E4" w:rsidRDefault="0012043E" w:rsidP="007940E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Ocean Triggerfish (</w:t>
      </w:r>
      <w:proofErr w:type="spellStart"/>
      <w:r w:rsidRPr="00124796">
        <w:rPr>
          <w:i/>
          <w:iCs/>
          <w:sz w:val="21"/>
          <w:szCs w:val="21"/>
        </w:rPr>
        <w:t>Canthidermis</w:t>
      </w:r>
      <w:proofErr w:type="spellEnd"/>
      <w:r w:rsidRPr="00124796">
        <w:rPr>
          <w:i/>
          <w:iCs/>
          <w:sz w:val="21"/>
          <w:szCs w:val="21"/>
        </w:rPr>
        <w:t xml:space="preserve"> </w:t>
      </w:r>
      <w:proofErr w:type="spellStart"/>
      <w:r w:rsidRPr="00124796">
        <w:rPr>
          <w:i/>
          <w:iCs/>
          <w:sz w:val="21"/>
          <w:szCs w:val="21"/>
        </w:rPr>
        <w:t>sufflamen</w:t>
      </w:r>
      <w:proofErr w:type="spellEnd"/>
      <w:r>
        <w:rPr>
          <w:sz w:val="21"/>
          <w:szCs w:val="21"/>
        </w:rPr>
        <w:t>) 5 lbs. 9.6 oz. – Harley J. Havar</w:t>
      </w:r>
      <w:r w:rsidR="007940E4">
        <w:rPr>
          <w:sz w:val="21"/>
          <w:szCs w:val="21"/>
        </w:rPr>
        <w:t>d</w:t>
      </w:r>
    </w:p>
    <w:p w14:paraId="302A70C6" w14:textId="77777777" w:rsidR="007940E4" w:rsidRDefault="007940E4" w:rsidP="007940E4">
      <w:pPr>
        <w:pStyle w:val="ListParagraph"/>
        <w:spacing w:after="0" w:line="240" w:lineRule="auto"/>
        <w:ind w:left="2160"/>
        <w:jc w:val="both"/>
        <w:rPr>
          <w:sz w:val="21"/>
          <w:szCs w:val="21"/>
        </w:rPr>
      </w:pPr>
    </w:p>
    <w:p w14:paraId="44FFBB2A" w14:textId="3D81070B" w:rsidR="007940E4" w:rsidRDefault="007940E4" w:rsidP="007940E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Spanish Hogfish (</w:t>
      </w:r>
      <w:proofErr w:type="spellStart"/>
      <w:r w:rsidRPr="00124796">
        <w:rPr>
          <w:i/>
          <w:iCs/>
          <w:sz w:val="21"/>
          <w:szCs w:val="21"/>
        </w:rPr>
        <w:t>Bodianus</w:t>
      </w:r>
      <w:proofErr w:type="spellEnd"/>
      <w:r w:rsidRPr="00124796">
        <w:rPr>
          <w:i/>
          <w:iCs/>
          <w:sz w:val="21"/>
          <w:szCs w:val="21"/>
        </w:rPr>
        <w:t xml:space="preserve"> Rufus</w:t>
      </w:r>
      <w:r>
        <w:rPr>
          <w:sz w:val="21"/>
          <w:szCs w:val="21"/>
        </w:rPr>
        <w:t>) 1 lbs. 14.08 oz – Harley J. Havard</w:t>
      </w:r>
    </w:p>
    <w:p w14:paraId="19F813FB" w14:textId="77777777" w:rsidR="00124796" w:rsidRPr="00124796" w:rsidRDefault="00124796" w:rsidP="00124796">
      <w:pPr>
        <w:spacing w:after="0" w:line="240" w:lineRule="auto"/>
        <w:jc w:val="both"/>
        <w:rPr>
          <w:sz w:val="21"/>
          <w:szCs w:val="21"/>
        </w:rPr>
      </w:pPr>
    </w:p>
    <w:p w14:paraId="53582CD1" w14:textId="44012BE8" w:rsidR="004B443D" w:rsidRDefault="007940E4" w:rsidP="004B443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African</w:t>
      </w:r>
      <w:r w:rsidR="00124796">
        <w:rPr>
          <w:sz w:val="21"/>
          <w:szCs w:val="21"/>
        </w:rPr>
        <w:t xml:space="preserve"> Pompano (</w:t>
      </w:r>
      <w:proofErr w:type="spellStart"/>
      <w:r w:rsidR="00124796" w:rsidRPr="00124796">
        <w:rPr>
          <w:i/>
          <w:iCs/>
          <w:sz w:val="21"/>
          <w:szCs w:val="21"/>
        </w:rPr>
        <w:t>Alectis</w:t>
      </w:r>
      <w:proofErr w:type="spellEnd"/>
      <w:r w:rsidR="00124796" w:rsidRPr="00124796">
        <w:rPr>
          <w:i/>
          <w:iCs/>
          <w:sz w:val="21"/>
          <w:szCs w:val="21"/>
        </w:rPr>
        <w:t xml:space="preserve"> </w:t>
      </w:r>
      <w:proofErr w:type="spellStart"/>
      <w:r w:rsidR="00124796" w:rsidRPr="00124796">
        <w:rPr>
          <w:i/>
          <w:iCs/>
          <w:sz w:val="21"/>
          <w:szCs w:val="21"/>
        </w:rPr>
        <w:t>ciliaris</w:t>
      </w:r>
      <w:proofErr w:type="spellEnd"/>
      <w:r w:rsidR="00124796">
        <w:rPr>
          <w:sz w:val="21"/>
          <w:szCs w:val="21"/>
        </w:rPr>
        <w:t>) 37 lbs. 1.44 oz. – Harley J. Havard</w:t>
      </w:r>
    </w:p>
    <w:p w14:paraId="7BFE3566" w14:textId="77777777" w:rsidR="004B443D" w:rsidRPr="004B443D" w:rsidRDefault="004B443D" w:rsidP="004B443D">
      <w:pPr>
        <w:spacing w:after="0" w:line="240" w:lineRule="auto"/>
        <w:jc w:val="both"/>
        <w:rPr>
          <w:sz w:val="21"/>
          <w:szCs w:val="21"/>
        </w:rPr>
      </w:pPr>
    </w:p>
    <w:p w14:paraId="507E8BAA" w14:textId="35DAF138" w:rsidR="00124796" w:rsidRPr="004B443D" w:rsidRDefault="00124796" w:rsidP="004B443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1"/>
          <w:szCs w:val="21"/>
        </w:rPr>
      </w:pPr>
      <w:proofErr w:type="spellStart"/>
      <w:r w:rsidRPr="004B443D">
        <w:rPr>
          <w:sz w:val="21"/>
          <w:szCs w:val="21"/>
        </w:rPr>
        <w:t>Highfin</w:t>
      </w:r>
      <w:proofErr w:type="spellEnd"/>
      <w:r w:rsidRPr="004B443D">
        <w:rPr>
          <w:sz w:val="21"/>
          <w:szCs w:val="21"/>
        </w:rPr>
        <w:t xml:space="preserve"> Goby (</w:t>
      </w:r>
      <w:proofErr w:type="spellStart"/>
      <w:r w:rsidRPr="004B443D">
        <w:rPr>
          <w:i/>
          <w:iCs/>
          <w:sz w:val="21"/>
          <w:szCs w:val="21"/>
        </w:rPr>
        <w:t>Gabinoellus</w:t>
      </w:r>
      <w:proofErr w:type="spellEnd"/>
      <w:r w:rsidRPr="004B443D">
        <w:rPr>
          <w:i/>
          <w:iCs/>
          <w:sz w:val="21"/>
          <w:szCs w:val="21"/>
        </w:rPr>
        <w:t xml:space="preserve"> </w:t>
      </w:r>
      <w:proofErr w:type="spellStart"/>
      <w:r w:rsidRPr="004B443D">
        <w:rPr>
          <w:i/>
          <w:iCs/>
          <w:sz w:val="21"/>
          <w:szCs w:val="21"/>
        </w:rPr>
        <w:t>oceanicus</w:t>
      </w:r>
      <w:proofErr w:type="spellEnd"/>
      <w:r w:rsidRPr="004B443D">
        <w:rPr>
          <w:sz w:val="21"/>
          <w:szCs w:val="21"/>
        </w:rPr>
        <w:t>) 0 lbs. .78 oz – Abigail Daniels</w:t>
      </w:r>
    </w:p>
    <w:p w14:paraId="605E21CD" w14:textId="73B32DA0" w:rsidR="00F45FF1" w:rsidRPr="00E54EDA" w:rsidRDefault="009C1C4F" w:rsidP="00E54EDA">
      <w:pPr>
        <w:pStyle w:val="ListParagraph"/>
        <w:spacing w:after="0" w:line="240" w:lineRule="auto"/>
        <w:ind w:left="1440"/>
        <w:jc w:val="both"/>
        <w:rPr>
          <w:sz w:val="21"/>
          <w:szCs w:val="21"/>
        </w:rPr>
      </w:pPr>
      <w:r w:rsidRPr="00E54EDA">
        <w:rPr>
          <w:sz w:val="21"/>
          <w:szCs w:val="21"/>
        </w:rPr>
        <w:tab/>
      </w:r>
    </w:p>
    <w:bookmarkEnd w:id="2"/>
    <w:p w14:paraId="3C55BDDD" w14:textId="194E036C" w:rsidR="0037383F" w:rsidRDefault="00130A6D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L</w:t>
      </w:r>
      <w:r w:rsidR="008E01AB">
        <w:rPr>
          <w:sz w:val="21"/>
          <w:szCs w:val="21"/>
        </w:rPr>
        <w:t>.</w:t>
      </w:r>
      <w:r w:rsidR="008E01AB">
        <w:rPr>
          <w:sz w:val="21"/>
          <w:szCs w:val="21"/>
        </w:rPr>
        <w:tab/>
      </w:r>
      <w:r w:rsidR="00EC28FB" w:rsidRPr="00915F8B">
        <w:rPr>
          <w:sz w:val="21"/>
          <w:szCs w:val="21"/>
        </w:rPr>
        <w:t>Other Business</w:t>
      </w:r>
      <w:r w:rsidR="00F97480">
        <w:rPr>
          <w:sz w:val="21"/>
          <w:szCs w:val="21"/>
        </w:rPr>
        <w:t xml:space="preserve"> </w:t>
      </w:r>
    </w:p>
    <w:p w14:paraId="77AA89F9" w14:textId="77777777" w:rsidR="00EC28FB" w:rsidRPr="00915F8B" w:rsidRDefault="00EC28FB" w:rsidP="008470DF">
      <w:pPr>
        <w:spacing w:after="0" w:line="240" w:lineRule="auto"/>
        <w:jc w:val="both"/>
        <w:rPr>
          <w:sz w:val="21"/>
          <w:szCs w:val="21"/>
        </w:rPr>
      </w:pPr>
    </w:p>
    <w:p w14:paraId="647C1429" w14:textId="50CB45B9" w:rsidR="00460AF1" w:rsidRDefault="00130A6D" w:rsidP="008470DF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M</w:t>
      </w:r>
      <w:r w:rsidR="00EC28FB" w:rsidRPr="00915F8B">
        <w:rPr>
          <w:sz w:val="21"/>
          <w:szCs w:val="21"/>
        </w:rPr>
        <w:t>.</w:t>
      </w:r>
      <w:r w:rsidR="00EC28FB" w:rsidRPr="00915F8B">
        <w:rPr>
          <w:sz w:val="21"/>
          <w:szCs w:val="21"/>
        </w:rPr>
        <w:tab/>
        <w:t>Public Comments</w:t>
      </w:r>
    </w:p>
    <w:p w14:paraId="6395935C" w14:textId="2B716800" w:rsidR="00AC6EE7" w:rsidRPr="00924409" w:rsidRDefault="00AC6EE7" w:rsidP="008470DF">
      <w:pPr>
        <w:spacing w:after="0" w:line="240" w:lineRule="auto"/>
        <w:jc w:val="both"/>
        <w:rPr>
          <w:sz w:val="21"/>
          <w:szCs w:val="21"/>
        </w:rPr>
      </w:pPr>
    </w:p>
    <w:sectPr w:rsidR="00AC6EE7" w:rsidRPr="00924409" w:rsidSect="002D31AE">
      <w:pgSz w:w="12240" w:h="15840"/>
      <w:pgMar w:top="99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0847A9"/>
    <w:multiLevelType w:val="hybridMultilevel"/>
    <w:tmpl w:val="C47EC68C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861CC7"/>
    <w:multiLevelType w:val="hybridMultilevel"/>
    <w:tmpl w:val="A00EE2CA"/>
    <w:lvl w:ilvl="0" w:tplc="55A043B4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B57A48"/>
    <w:multiLevelType w:val="hybridMultilevel"/>
    <w:tmpl w:val="B09CEB0C"/>
    <w:lvl w:ilvl="0" w:tplc="AE70B24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9EC75F9"/>
    <w:multiLevelType w:val="hybridMultilevel"/>
    <w:tmpl w:val="9F6ED52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DE56CEB"/>
    <w:multiLevelType w:val="hybridMultilevel"/>
    <w:tmpl w:val="79787AAC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6411421"/>
    <w:multiLevelType w:val="hybridMultilevel"/>
    <w:tmpl w:val="E14A7418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A432D96"/>
    <w:multiLevelType w:val="hybridMultilevel"/>
    <w:tmpl w:val="2EA83F28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1A3556"/>
    <w:multiLevelType w:val="hybridMultilevel"/>
    <w:tmpl w:val="C7580562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E66073"/>
    <w:multiLevelType w:val="hybridMultilevel"/>
    <w:tmpl w:val="CCA0B264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FB2D26"/>
    <w:multiLevelType w:val="hybridMultilevel"/>
    <w:tmpl w:val="928211EC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641BA9"/>
    <w:multiLevelType w:val="hybridMultilevel"/>
    <w:tmpl w:val="BC4C4D48"/>
    <w:lvl w:ilvl="0" w:tplc="516C26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C2"/>
    <w:rsid w:val="0001039A"/>
    <w:rsid w:val="00020025"/>
    <w:rsid w:val="000215C1"/>
    <w:rsid w:val="00021BF3"/>
    <w:rsid w:val="000274BB"/>
    <w:rsid w:val="000328A0"/>
    <w:rsid w:val="000330A6"/>
    <w:rsid w:val="00034F7B"/>
    <w:rsid w:val="00034FE3"/>
    <w:rsid w:val="00037017"/>
    <w:rsid w:val="00041EF8"/>
    <w:rsid w:val="000453CB"/>
    <w:rsid w:val="00047E36"/>
    <w:rsid w:val="00050789"/>
    <w:rsid w:val="00050D12"/>
    <w:rsid w:val="00052022"/>
    <w:rsid w:val="00061DB8"/>
    <w:rsid w:val="000633A6"/>
    <w:rsid w:val="00067708"/>
    <w:rsid w:val="000719E0"/>
    <w:rsid w:val="000750DE"/>
    <w:rsid w:val="00091D1E"/>
    <w:rsid w:val="00093FC8"/>
    <w:rsid w:val="000957D2"/>
    <w:rsid w:val="000C1DF5"/>
    <w:rsid w:val="000C22BE"/>
    <w:rsid w:val="000C4180"/>
    <w:rsid w:val="000C6204"/>
    <w:rsid w:val="000D4853"/>
    <w:rsid w:val="000D5843"/>
    <w:rsid w:val="000E01A0"/>
    <w:rsid w:val="000E4CCF"/>
    <w:rsid w:val="000F28E6"/>
    <w:rsid w:val="000F65CA"/>
    <w:rsid w:val="001167C9"/>
    <w:rsid w:val="0012043E"/>
    <w:rsid w:val="00124796"/>
    <w:rsid w:val="00126007"/>
    <w:rsid w:val="00130A6D"/>
    <w:rsid w:val="0013694C"/>
    <w:rsid w:val="001408E7"/>
    <w:rsid w:val="00144650"/>
    <w:rsid w:val="0014476E"/>
    <w:rsid w:val="001511B8"/>
    <w:rsid w:val="00160104"/>
    <w:rsid w:val="00164225"/>
    <w:rsid w:val="00170201"/>
    <w:rsid w:val="00181572"/>
    <w:rsid w:val="0018456F"/>
    <w:rsid w:val="00184BAB"/>
    <w:rsid w:val="0019323D"/>
    <w:rsid w:val="001A29DC"/>
    <w:rsid w:val="001A79E8"/>
    <w:rsid w:val="001B1F60"/>
    <w:rsid w:val="001B4948"/>
    <w:rsid w:val="001C4CDB"/>
    <w:rsid w:val="001D6C67"/>
    <w:rsid w:val="001E413C"/>
    <w:rsid w:val="001E582D"/>
    <w:rsid w:val="00200426"/>
    <w:rsid w:val="0020451E"/>
    <w:rsid w:val="0022262B"/>
    <w:rsid w:val="002345B7"/>
    <w:rsid w:val="002377B6"/>
    <w:rsid w:val="0024510B"/>
    <w:rsid w:val="00245769"/>
    <w:rsid w:val="00247C84"/>
    <w:rsid w:val="00250874"/>
    <w:rsid w:val="0026438E"/>
    <w:rsid w:val="00265AC7"/>
    <w:rsid w:val="00277313"/>
    <w:rsid w:val="00283D18"/>
    <w:rsid w:val="00284B8C"/>
    <w:rsid w:val="00285FFC"/>
    <w:rsid w:val="00286C43"/>
    <w:rsid w:val="002A3B39"/>
    <w:rsid w:val="002A7654"/>
    <w:rsid w:val="002B30A7"/>
    <w:rsid w:val="002C1939"/>
    <w:rsid w:val="002C1EF7"/>
    <w:rsid w:val="002D1148"/>
    <w:rsid w:val="002D31AE"/>
    <w:rsid w:val="002D5A2C"/>
    <w:rsid w:val="002D678E"/>
    <w:rsid w:val="002E5BCA"/>
    <w:rsid w:val="002E6353"/>
    <w:rsid w:val="002E7969"/>
    <w:rsid w:val="002F208E"/>
    <w:rsid w:val="00311DFF"/>
    <w:rsid w:val="0031284B"/>
    <w:rsid w:val="00315FC2"/>
    <w:rsid w:val="003367EF"/>
    <w:rsid w:val="003417D9"/>
    <w:rsid w:val="00344467"/>
    <w:rsid w:val="00346637"/>
    <w:rsid w:val="00351CE5"/>
    <w:rsid w:val="00353A0C"/>
    <w:rsid w:val="00353C8F"/>
    <w:rsid w:val="0035475E"/>
    <w:rsid w:val="00364629"/>
    <w:rsid w:val="00372447"/>
    <w:rsid w:val="0037383F"/>
    <w:rsid w:val="0037690A"/>
    <w:rsid w:val="00382323"/>
    <w:rsid w:val="00391DB8"/>
    <w:rsid w:val="00393988"/>
    <w:rsid w:val="00393B3C"/>
    <w:rsid w:val="003948E4"/>
    <w:rsid w:val="00396B6B"/>
    <w:rsid w:val="003A09FB"/>
    <w:rsid w:val="003A435C"/>
    <w:rsid w:val="003B15EE"/>
    <w:rsid w:val="003B3606"/>
    <w:rsid w:val="003B4EA6"/>
    <w:rsid w:val="003B654B"/>
    <w:rsid w:val="003D41D6"/>
    <w:rsid w:val="003D5ADD"/>
    <w:rsid w:val="003E0878"/>
    <w:rsid w:val="003E22B9"/>
    <w:rsid w:val="003E570B"/>
    <w:rsid w:val="003F0764"/>
    <w:rsid w:val="003F14D1"/>
    <w:rsid w:val="004006AB"/>
    <w:rsid w:val="004037FD"/>
    <w:rsid w:val="004065DE"/>
    <w:rsid w:val="00407F17"/>
    <w:rsid w:val="004137DD"/>
    <w:rsid w:val="004159C0"/>
    <w:rsid w:val="00420D5E"/>
    <w:rsid w:val="00436362"/>
    <w:rsid w:val="00441D81"/>
    <w:rsid w:val="00447DA6"/>
    <w:rsid w:val="00451F13"/>
    <w:rsid w:val="00453C29"/>
    <w:rsid w:val="00454FB5"/>
    <w:rsid w:val="00460AF1"/>
    <w:rsid w:val="00464F64"/>
    <w:rsid w:val="00467D07"/>
    <w:rsid w:val="00476708"/>
    <w:rsid w:val="00486D46"/>
    <w:rsid w:val="00487CAE"/>
    <w:rsid w:val="00497CEC"/>
    <w:rsid w:val="004A7865"/>
    <w:rsid w:val="004B2D2F"/>
    <w:rsid w:val="004B443D"/>
    <w:rsid w:val="004C26F7"/>
    <w:rsid w:val="004D3251"/>
    <w:rsid w:val="004D36B8"/>
    <w:rsid w:val="004D424F"/>
    <w:rsid w:val="004D6663"/>
    <w:rsid w:val="004E0228"/>
    <w:rsid w:val="004F5A60"/>
    <w:rsid w:val="00500A1D"/>
    <w:rsid w:val="00501187"/>
    <w:rsid w:val="005065B5"/>
    <w:rsid w:val="00510161"/>
    <w:rsid w:val="00513CC3"/>
    <w:rsid w:val="005329B0"/>
    <w:rsid w:val="00534F34"/>
    <w:rsid w:val="00541BC6"/>
    <w:rsid w:val="00544AE0"/>
    <w:rsid w:val="00546114"/>
    <w:rsid w:val="00563248"/>
    <w:rsid w:val="00565AEA"/>
    <w:rsid w:val="005676D7"/>
    <w:rsid w:val="005720BE"/>
    <w:rsid w:val="005A03E5"/>
    <w:rsid w:val="005A3719"/>
    <w:rsid w:val="005B266A"/>
    <w:rsid w:val="005C4341"/>
    <w:rsid w:val="005D2D6F"/>
    <w:rsid w:val="005E093E"/>
    <w:rsid w:val="005E6AF3"/>
    <w:rsid w:val="005E77CF"/>
    <w:rsid w:val="00605D5D"/>
    <w:rsid w:val="00607AD5"/>
    <w:rsid w:val="006207F0"/>
    <w:rsid w:val="00645724"/>
    <w:rsid w:val="00645E45"/>
    <w:rsid w:val="006510B0"/>
    <w:rsid w:val="00652899"/>
    <w:rsid w:val="00657BA7"/>
    <w:rsid w:val="00663551"/>
    <w:rsid w:val="00674781"/>
    <w:rsid w:val="00675E49"/>
    <w:rsid w:val="00677B1A"/>
    <w:rsid w:val="006842F6"/>
    <w:rsid w:val="00687CB8"/>
    <w:rsid w:val="0069050A"/>
    <w:rsid w:val="0069699F"/>
    <w:rsid w:val="006A4232"/>
    <w:rsid w:val="006A4B7B"/>
    <w:rsid w:val="006A5674"/>
    <w:rsid w:val="006A6B72"/>
    <w:rsid w:val="006A753E"/>
    <w:rsid w:val="006B2216"/>
    <w:rsid w:val="006C23E7"/>
    <w:rsid w:val="006E2014"/>
    <w:rsid w:val="006E26EC"/>
    <w:rsid w:val="006E2A1C"/>
    <w:rsid w:val="00701883"/>
    <w:rsid w:val="00720EB7"/>
    <w:rsid w:val="00721003"/>
    <w:rsid w:val="00723740"/>
    <w:rsid w:val="00725A1C"/>
    <w:rsid w:val="007265C0"/>
    <w:rsid w:val="00732184"/>
    <w:rsid w:val="00741057"/>
    <w:rsid w:val="007453E5"/>
    <w:rsid w:val="00751F3E"/>
    <w:rsid w:val="007561BA"/>
    <w:rsid w:val="00756B25"/>
    <w:rsid w:val="007570D0"/>
    <w:rsid w:val="00761021"/>
    <w:rsid w:val="007614AE"/>
    <w:rsid w:val="00765862"/>
    <w:rsid w:val="00771736"/>
    <w:rsid w:val="007738D2"/>
    <w:rsid w:val="0078282E"/>
    <w:rsid w:val="007909A8"/>
    <w:rsid w:val="007912E9"/>
    <w:rsid w:val="0079268F"/>
    <w:rsid w:val="007940E4"/>
    <w:rsid w:val="007A4B1E"/>
    <w:rsid w:val="007A7BD7"/>
    <w:rsid w:val="007B2A8E"/>
    <w:rsid w:val="007B7C21"/>
    <w:rsid w:val="007D43B3"/>
    <w:rsid w:val="007F7141"/>
    <w:rsid w:val="00810AF8"/>
    <w:rsid w:val="00820C18"/>
    <w:rsid w:val="00830636"/>
    <w:rsid w:val="00831D3D"/>
    <w:rsid w:val="00841116"/>
    <w:rsid w:val="008470DF"/>
    <w:rsid w:val="00860390"/>
    <w:rsid w:val="00872FF7"/>
    <w:rsid w:val="00881653"/>
    <w:rsid w:val="0088220C"/>
    <w:rsid w:val="00883D4C"/>
    <w:rsid w:val="00883ECE"/>
    <w:rsid w:val="008919BE"/>
    <w:rsid w:val="008A1362"/>
    <w:rsid w:val="008A6D1D"/>
    <w:rsid w:val="008B0D17"/>
    <w:rsid w:val="008C5B5E"/>
    <w:rsid w:val="008C7425"/>
    <w:rsid w:val="008E01AB"/>
    <w:rsid w:val="008E44C3"/>
    <w:rsid w:val="008F59CD"/>
    <w:rsid w:val="008F5B08"/>
    <w:rsid w:val="008F7875"/>
    <w:rsid w:val="0091294E"/>
    <w:rsid w:val="00916E9A"/>
    <w:rsid w:val="00917E2C"/>
    <w:rsid w:val="00921995"/>
    <w:rsid w:val="009231D2"/>
    <w:rsid w:val="00924409"/>
    <w:rsid w:val="009245DE"/>
    <w:rsid w:val="00924990"/>
    <w:rsid w:val="00931190"/>
    <w:rsid w:val="00940334"/>
    <w:rsid w:val="00941B59"/>
    <w:rsid w:val="009436B0"/>
    <w:rsid w:val="009455A9"/>
    <w:rsid w:val="00983A34"/>
    <w:rsid w:val="009848BC"/>
    <w:rsid w:val="0099238D"/>
    <w:rsid w:val="0099770B"/>
    <w:rsid w:val="009A1E8A"/>
    <w:rsid w:val="009A3BCE"/>
    <w:rsid w:val="009C083E"/>
    <w:rsid w:val="009C1C4F"/>
    <w:rsid w:val="009C727A"/>
    <w:rsid w:val="009D30B1"/>
    <w:rsid w:val="009E1038"/>
    <w:rsid w:val="009F6E43"/>
    <w:rsid w:val="00A037AC"/>
    <w:rsid w:val="00A1345B"/>
    <w:rsid w:val="00A26743"/>
    <w:rsid w:val="00A4348E"/>
    <w:rsid w:val="00A50050"/>
    <w:rsid w:val="00A52443"/>
    <w:rsid w:val="00A572C9"/>
    <w:rsid w:val="00A731E3"/>
    <w:rsid w:val="00A73CE4"/>
    <w:rsid w:val="00A76953"/>
    <w:rsid w:val="00A80A33"/>
    <w:rsid w:val="00A80B47"/>
    <w:rsid w:val="00A81143"/>
    <w:rsid w:val="00A82AA4"/>
    <w:rsid w:val="00A85437"/>
    <w:rsid w:val="00A9093F"/>
    <w:rsid w:val="00A926A7"/>
    <w:rsid w:val="00AA5249"/>
    <w:rsid w:val="00AB5178"/>
    <w:rsid w:val="00AB566B"/>
    <w:rsid w:val="00AC1362"/>
    <w:rsid w:val="00AC6EE7"/>
    <w:rsid w:val="00AC73CA"/>
    <w:rsid w:val="00AD33F1"/>
    <w:rsid w:val="00AD6D16"/>
    <w:rsid w:val="00AE0876"/>
    <w:rsid w:val="00AE56FB"/>
    <w:rsid w:val="00AF1E65"/>
    <w:rsid w:val="00AF5E46"/>
    <w:rsid w:val="00B00F6D"/>
    <w:rsid w:val="00B117A1"/>
    <w:rsid w:val="00B42975"/>
    <w:rsid w:val="00B4626F"/>
    <w:rsid w:val="00B51FE3"/>
    <w:rsid w:val="00B64B40"/>
    <w:rsid w:val="00B660B3"/>
    <w:rsid w:val="00B71162"/>
    <w:rsid w:val="00B7273E"/>
    <w:rsid w:val="00B73107"/>
    <w:rsid w:val="00B73592"/>
    <w:rsid w:val="00B8283A"/>
    <w:rsid w:val="00B85EDF"/>
    <w:rsid w:val="00B8696D"/>
    <w:rsid w:val="00B93778"/>
    <w:rsid w:val="00B95183"/>
    <w:rsid w:val="00B96D28"/>
    <w:rsid w:val="00BA4E3A"/>
    <w:rsid w:val="00BA5E77"/>
    <w:rsid w:val="00BA7CBD"/>
    <w:rsid w:val="00BB4418"/>
    <w:rsid w:val="00BB6B1C"/>
    <w:rsid w:val="00BC3BB2"/>
    <w:rsid w:val="00BC5543"/>
    <w:rsid w:val="00BC6CA1"/>
    <w:rsid w:val="00BE13F5"/>
    <w:rsid w:val="00BF37B1"/>
    <w:rsid w:val="00BF3971"/>
    <w:rsid w:val="00C00089"/>
    <w:rsid w:val="00C07B19"/>
    <w:rsid w:val="00C20810"/>
    <w:rsid w:val="00C3395B"/>
    <w:rsid w:val="00C51A49"/>
    <w:rsid w:val="00C5324C"/>
    <w:rsid w:val="00C5497A"/>
    <w:rsid w:val="00C65FF1"/>
    <w:rsid w:val="00C724CB"/>
    <w:rsid w:val="00C80399"/>
    <w:rsid w:val="00C80471"/>
    <w:rsid w:val="00C80A24"/>
    <w:rsid w:val="00C91C04"/>
    <w:rsid w:val="00C97748"/>
    <w:rsid w:val="00CA3E5A"/>
    <w:rsid w:val="00CB0081"/>
    <w:rsid w:val="00CB085A"/>
    <w:rsid w:val="00CB1143"/>
    <w:rsid w:val="00CC0B77"/>
    <w:rsid w:val="00CC446E"/>
    <w:rsid w:val="00CC5104"/>
    <w:rsid w:val="00CD215B"/>
    <w:rsid w:val="00D01C7E"/>
    <w:rsid w:val="00D0216C"/>
    <w:rsid w:val="00D028FA"/>
    <w:rsid w:val="00D07BBF"/>
    <w:rsid w:val="00D136EA"/>
    <w:rsid w:val="00D1728F"/>
    <w:rsid w:val="00D1743F"/>
    <w:rsid w:val="00D217A6"/>
    <w:rsid w:val="00D42037"/>
    <w:rsid w:val="00D435B0"/>
    <w:rsid w:val="00D445E0"/>
    <w:rsid w:val="00D45715"/>
    <w:rsid w:val="00D5655B"/>
    <w:rsid w:val="00D5679D"/>
    <w:rsid w:val="00D56E28"/>
    <w:rsid w:val="00D6201D"/>
    <w:rsid w:val="00D80373"/>
    <w:rsid w:val="00D82012"/>
    <w:rsid w:val="00D840B2"/>
    <w:rsid w:val="00D96CBD"/>
    <w:rsid w:val="00DA221C"/>
    <w:rsid w:val="00DA5444"/>
    <w:rsid w:val="00DB53BF"/>
    <w:rsid w:val="00DB7C6C"/>
    <w:rsid w:val="00DC271A"/>
    <w:rsid w:val="00DC6762"/>
    <w:rsid w:val="00DD67DD"/>
    <w:rsid w:val="00DE1BA0"/>
    <w:rsid w:val="00DE314A"/>
    <w:rsid w:val="00DE77EE"/>
    <w:rsid w:val="00E03511"/>
    <w:rsid w:val="00E07528"/>
    <w:rsid w:val="00E11901"/>
    <w:rsid w:val="00E20683"/>
    <w:rsid w:val="00E3382B"/>
    <w:rsid w:val="00E3645E"/>
    <w:rsid w:val="00E37835"/>
    <w:rsid w:val="00E45039"/>
    <w:rsid w:val="00E46143"/>
    <w:rsid w:val="00E54EDA"/>
    <w:rsid w:val="00E654CA"/>
    <w:rsid w:val="00E717AC"/>
    <w:rsid w:val="00E72A2E"/>
    <w:rsid w:val="00E76337"/>
    <w:rsid w:val="00E823E6"/>
    <w:rsid w:val="00E8483A"/>
    <w:rsid w:val="00E969D8"/>
    <w:rsid w:val="00EB1145"/>
    <w:rsid w:val="00EB6487"/>
    <w:rsid w:val="00EC28FB"/>
    <w:rsid w:val="00EC7453"/>
    <w:rsid w:val="00ED0185"/>
    <w:rsid w:val="00ED49BD"/>
    <w:rsid w:val="00EE0FA4"/>
    <w:rsid w:val="00EF444F"/>
    <w:rsid w:val="00F039CD"/>
    <w:rsid w:val="00F06CA8"/>
    <w:rsid w:val="00F07074"/>
    <w:rsid w:val="00F12DC4"/>
    <w:rsid w:val="00F21E4D"/>
    <w:rsid w:val="00F23DFB"/>
    <w:rsid w:val="00F45FF1"/>
    <w:rsid w:val="00F542A1"/>
    <w:rsid w:val="00F805EB"/>
    <w:rsid w:val="00F97480"/>
    <w:rsid w:val="00FA665B"/>
    <w:rsid w:val="00FB42FD"/>
    <w:rsid w:val="00FB554D"/>
    <w:rsid w:val="00FC10AA"/>
    <w:rsid w:val="00FE10D0"/>
    <w:rsid w:val="00FE19BF"/>
    <w:rsid w:val="00FE214E"/>
    <w:rsid w:val="00FE2722"/>
    <w:rsid w:val="00FE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4797E"/>
  <w15:chartTrackingRefBased/>
  <w15:docId w15:val="{45920B35-FF5B-495C-834D-BB24B9A4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A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0A33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D0185"/>
    <w:pPr>
      <w:spacing w:after="0" w:line="240" w:lineRule="auto"/>
      <w:ind w:left="360" w:hanging="27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D0185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Hart</dc:creator>
  <cp:keywords/>
  <dc:description/>
  <cp:lastModifiedBy>Crystal Matta</cp:lastModifiedBy>
  <cp:revision>24</cp:revision>
  <cp:lastPrinted>2020-02-06T17:22:00Z</cp:lastPrinted>
  <dcterms:created xsi:type="dcterms:W3CDTF">2020-04-09T15:27:00Z</dcterms:created>
  <dcterms:modified xsi:type="dcterms:W3CDTF">2020-05-08T16:36:00Z</dcterms:modified>
</cp:coreProperties>
</file>