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2069" w14:textId="77777777" w:rsidR="0097056F" w:rsidRPr="0097056F" w:rsidRDefault="0097056F" w:rsidP="0097056F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rFonts w:ascii="Aptos" w:hAnsi="Aptos"/>
          <w:b/>
          <w:bCs/>
          <w:color w:val="242424"/>
          <w:sz w:val="32"/>
          <w:szCs w:val="32"/>
        </w:rPr>
      </w:pPr>
      <w:r w:rsidRPr="0097056F">
        <w:rPr>
          <w:rFonts w:ascii="Aptos" w:hAnsi="Aptos"/>
          <w:b/>
          <w:bCs/>
          <w:i/>
          <w:iCs/>
          <w:color w:val="242424"/>
          <w:sz w:val="32"/>
          <w:szCs w:val="32"/>
          <w:bdr w:val="none" w:sz="0" w:space="0" w:color="auto" w:frame="1"/>
        </w:rPr>
        <w:t>State Rehabilitation Council Quarterly Meeting</w:t>
      </w:r>
    </w:p>
    <w:p w14:paraId="560934DC" w14:textId="77777777" w:rsidR="0097056F" w:rsidRPr="0097056F" w:rsidRDefault="0097056F" w:rsidP="0097056F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rFonts w:ascii="Aptos" w:hAnsi="Aptos"/>
          <w:b/>
          <w:bCs/>
          <w:color w:val="242424"/>
          <w:sz w:val="32"/>
          <w:szCs w:val="32"/>
        </w:rPr>
      </w:pPr>
      <w:r w:rsidRPr="0097056F">
        <w:rPr>
          <w:rFonts w:ascii="Aptos" w:hAnsi="Aptos"/>
          <w:b/>
          <w:bCs/>
          <w:i/>
          <w:iCs/>
          <w:color w:val="242424"/>
          <w:sz w:val="32"/>
          <w:szCs w:val="32"/>
          <w:bdr w:val="none" w:sz="0" w:space="0" w:color="auto" w:frame="1"/>
        </w:rPr>
        <w:t>MDRS State Office</w:t>
      </w:r>
    </w:p>
    <w:p w14:paraId="3A3DB829" w14:textId="77777777" w:rsidR="0097056F" w:rsidRDefault="0097056F" w:rsidP="0097056F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rFonts w:ascii="Aptos" w:hAnsi="Aptos"/>
          <w:color w:val="242424"/>
        </w:rPr>
      </w:pPr>
      <w:r>
        <w:rPr>
          <w:rFonts w:ascii="Aptos" w:hAnsi="Aptos"/>
          <w:i/>
          <w:iCs/>
          <w:color w:val="242424"/>
          <w:bdr w:val="none" w:sz="0" w:space="0" w:color="auto" w:frame="1"/>
        </w:rPr>
        <w:t>1281 Hwy 51 N, Madison, MS 39110</w:t>
      </w:r>
    </w:p>
    <w:p w14:paraId="6CCEC75F" w14:textId="77777777" w:rsidR="0097056F" w:rsidRDefault="0097056F" w:rsidP="0097056F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rFonts w:ascii="Aptos" w:hAnsi="Aptos"/>
          <w:color w:val="242424"/>
        </w:rPr>
      </w:pPr>
      <w:r>
        <w:rPr>
          <w:rFonts w:ascii="Aptos" w:hAnsi="Aptos"/>
          <w:i/>
          <w:iCs/>
          <w:color w:val="242424"/>
          <w:bdr w:val="none" w:sz="0" w:space="0" w:color="auto" w:frame="1"/>
        </w:rPr>
        <w:t>3rd Floor Executive Board Room 304</w:t>
      </w:r>
    </w:p>
    <w:p w14:paraId="53C3767B" w14:textId="77777777" w:rsidR="0097056F" w:rsidRDefault="0097056F" w:rsidP="0097056F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rFonts w:ascii="Aptos" w:hAnsi="Aptos"/>
          <w:color w:val="242424"/>
        </w:rPr>
      </w:pPr>
      <w:r>
        <w:rPr>
          <w:rFonts w:ascii="Aptos" w:hAnsi="Aptos"/>
          <w:i/>
          <w:iCs/>
          <w:color w:val="242424"/>
          <w:bdr w:val="none" w:sz="0" w:space="0" w:color="auto" w:frame="1"/>
        </w:rPr>
        <w:t>Virtual via Zoom- 10:00 am – 2:00 pm</w:t>
      </w:r>
    </w:p>
    <w:p w14:paraId="0CA526FA" w14:textId="77777777" w:rsidR="0097056F" w:rsidRDefault="0097056F" w:rsidP="0097056F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Aptos" w:hAnsi="Aptos"/>
          <w:color w:val="242424"/>
        </w:rPr>
      </w:pPr>
      <w:r>
        <w:rPr>
          <w:rFonts w:ascii="Aptos" w:hAnsi="Aptos"/>
          <w:i/>
          <w:iCs/>
          <w:color w:val="242424"/>
          <w:bdr w:val="none" w:sz="0" w:space="0" w:color="auto" w:frame="1"/>
        </w:rPr>
        <w:t> </w:t>
      </w:r>
    </w:p>
    <w:p w14:paraId="36D4F394" w14:textId="77777777" w:rsidR="0097056F" w:rsidRDefault="0097056F" w:rsidP="0097056F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i/>
          <w:iCs/>
          <w:color w:val="242424"/>
          <w:bdr w:val="none" w:sz="0" w:space="0" w:color="auto" w:frame="1"/>
        </w:rPr>
        <w:t>The Quarterly State Rehabilitation Council Meeting will be held Wednesday, March 4</w:t>
      </w:r>
      <w:r>
        <w:rPr>
          <w:rFonts w:ascii="Aptos" w:hAnsi="Aptos"/>
          <w:i/>
          <w:iCs/>
          <w:color w:val="242424"/>
          <w:bdr w:val="none" w:sz="0" w:space="0" w:color="auto" w:frame="1"/>
          <w:vertAlign w:val="superscript"/>
        </w:rPr>
        <w:t>th</w:t>
      </w:r>
      <w:r>
        <w:rPr>
          <w:rFonts w:ascii="Aptos" w:hAnsi="Aptos"/>
          <w:i/>
          <w:iCs/>
          <w:color w:val="242424"/>
          <w:bdr w:val="none" w:sz="0" w:space="0" w:color="auto" w:frame="1"/>
        </w:rPr>
        <w:t>, 2026, at 10:00 a.m. at the MDRS State Office, 1281 Hwy 51 N, Madison, MS 39110</w:t>
      </w:r>
    </w:p>
    <w:p w14:paraId="2291356E" w14:textId="77777777" w:rsidR="0097056F" w:rsidRDefault="0097056F" w:rsidP="0097056F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i/>
          <w:iCs/>
          <w:color w:val="242424"/>
          <w:bdr w:val="none" w:sz="0" w:space="0" w:color="auto" w:frame="1"/>
        </w:rPr>
        <w:t> </w:t>
      </w:r>
    </w:p>
    <w:p w14:paraId="37BB8D6F" w14:textId="77777777" w:rsidR="0097056F" w:rsidRDefault="0097056F" w:rsidP="0097056F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i/>
          <w:iCs/>
          <w:color w:val="242424"/>
          <w:bdr w:val="none" w:sz="0" w:space="0" w:color="auto" w:frame="1"/>
        </w:rPr>
        <w:t>The public is invited to attend and make comments. To address the Council for public comment, person(s) should make arrangements in advance by contacting Dr. Jennifer Jackson, VR Director at </w:t>
      </w:r>
      <w:hyperlink r:id="rId4" w:tooltip="mailto:jjackson@mdrs.ms.gov" w:history="1">
        <w:r>
          <w:rPr>
            <w:rStyle w:val="Hyperlink"/>
            <w:rFonts w:ascii="Aptos" w:eastAsiaTheme="majorEastAsia" w:hAnsi="Aptos"/>
            <w:i/>
            <w:iCs/>
            <w:color w:val="467886"/>
            <w:bdr w:val="none" w:sz="0" w:space="0" w:color="auto" w:frame="1"/>
          </w:rPr>
          <w:t>jjackson@mdrs.ms.gov</w:t>
        </w:r>
      </w:hyperlink>
      <w:r>
        <w:rPr>
          <w:rFonts w:ascii="Aptos" w:hAnsi="Aptos"/>
          <w:i/>
          <w:iCs/>
          <w:color w:val="242424"/>
          <w:bdr w:val="none" w:sz="0" w:space="0" w:color="auto" w:frame="1"/>
        </w:rPr>
        <w:t xml:space="preserve"> or by phoning (601) 853-5270 at least two weeks in advance of the meeting so the agenda may reflect a period of discussion of these comments. The period for public comments will be limited to five (5) minutes per person. You may also notify us </w:t>
      </w:r>
      <w:proofErr w:type="gramStart"/>
      <w:r>
        <w:rPr>
          <w:rFonts w:ascii="Aptos" w:hAnsi="Aptos"/>
          <w:i/>
          <w:iCs/>
          <w:color w:val="242424"/>
          <w:bdr w:val="none" w:sz="0" w:space="0" w:color="auto" w:frame="1"/>
        </w:rPr>
        <w:t>in</w:t>
      </w:r>
      <w:proofErr w:type="gramEnd"/>
      <w:r>
        <w:rPr>
          <w:rFonts w:ascii="Aptos" w:hAnsi="Aptos"/>
          <w:i/>
          <w:iCs/>
          <w:color w:val="242424"/>
          <w:bdr w:val="none" w:sz="0" w:space="0" w:color="auto" w:frame="1"/>
        </w:rPr>
        <w:t xml:space="preserve"> writing at MDRS, SRC; P. O. Box 1698; Jackson, MS 39215.</w:t>
      </w:r>
    </w:p>
    <w:p w14:paraId="312DB850" w14:textId="77777777" w:rsidR="0097056F" w:rsidRDefault="0097056F" w:rsidP="0097056F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i/>
          <w:iCs/>
          <w:color w:val="242424"/>
          <w:bdr w:val="none" w:sz="0" w:space="0" w:color="auto" w:frame="1"/>
        </w:rPr>
        <w:t> </w:t>
      </w:r>
    </w:p>
    <w:p w14:paraId="42049880" w14:textId="77777777" w:rsidR="0097056F" w:rsidRDefault="0097056F" w:rsidP="0097056F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i/>
          <w:iCs/>
          <w:color w:val="242424"/>
          <w:bdr w:val="none" w:sz="0" w:space="0" w:color="auto" w:frame="1"/>
        </w:rPr>
        <w:t xml:space="preserve">If special </w:t>
      </w:r>
      <w:proofErr w:type="gramStart"/>
      <w:r>
        <w:rPr>
          <w:rFonts w:ascii="Aptos" w:hAnsi="Aptos"/>
          <w:i/>
          <w:iCs/>
          <w:color w:val="242424"/>
          <w:bdr w:val="none" w:sz="0" w:space="0" w:color="auto" w:frame="1"/>
        </w:rPr>
        <w:t>accommodations are</w:t>
      </w:r>
      <w:proofErr w:type="gramEnd"/>
      <w:r>
        <w:rPr>
          <w:rFonts w:ascii="Aptos" w:hAnsi="Aptos"/>
          <w:i/>
          <w:iCs/>
          <w:color w:val="242424"/>
          <w:bdr w:val="none" w:sz="0" w:space="0" w:color="auto" w:frame="1"/>
        </w:rPr>
        <w:t xml:space="preserve"> needed, please contact Dr. Jennifer </w:t>
      </w:r>
      <w:proofErr w:type="gramStart"/>
      <w:r>
        <w:rPr>
          <w:rFonts w:ascii="Aptos" w:hAnsi="Aptos"/>
          <w:i/>
          <w:iCs/>
          <w:color w:val="242424"/>
          <w:bdr w:val="none" w:sz="0" w:space="0" w:color="auto" w:frame="1"/>
        </w:rPr>
        <w:t>Jackson,</w:t>
      </w:r>
      <w:proofErr w:type="gramEnd"/>
      <w:r>
        <w:rPr>
          <w:rFonts w:ascii="Aptos" w:hAnsi="Aptos"/>
          <w:i/>
          <w:iCs/>
          <w:color w:val="242424"/>
          <w:bdr w:val="none" w:sz="0" w:space="0" w:color="auto" w:frame="1"/>
        </w:rPr>
        <w:t xml:space="preserve"> 5 days prior to the meeting. More information, including site location, to come. </w:t>
      </w:r>
    </w:p>
    <w:p w14:paraId="455B2C42" w14:textId="77777777" w:rsidR="0097056F" w:rsidRDefault="0097056F" w:rsidP="0097056F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ptos" w:hAnsi="Aptos"/>
          <w:color w:val="242424"/>
        </w:rPr>
      </w:pPr>
      <w:r>
        <w:rPr>
          <w:rFonts w:ascii="Aptos" w:hAnsi="Aptos"/>
          <w:color w:val="242424"/>
          <w:bdr w:val="none" w:sz="0" w:space="0" w:color="auto" w:frame="1"/>
        </w:rPr>
        <w:t> </w:t>
      </w:r>
    </w:p>
    <w:p w14:paraId="55BDBDF0" w14:textId="77777777" w:rsidR="0097056F" w:rsidRDefault="0097056F" w:rsidP="0097056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  <w:t> </w:t>
      </w:r>
      <w:r>
        <w:rPr>
          <w:color w:val="242424"/>
          <w:bdr w:val="none" w:sz="0" w:space="0" w:color="auto" w:frame="1"/>
        </w:rPr>
        <w:t>Join Zoom Meeting</w:t>
      </w:r>
    </w:p>
    <w:p w14:paraId="6B2C717B" w14:textId="77777777" w:rsidR="0097056F" w:rsidRDefault="0097056F" w:rsidP="0097056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5" w:tooltip="https://us02web.zoom.us/j/85858434457?pwd=NYDyQWCftrxFBlhstAUMW9qm82TcSA.1" w:history="1">
        <w:r>
          <w:rPr>
            <w:rStyle w:val="Hyperlink"/>
            <w:rFonts w:eastAsiaTheme="majorEastAsia"/>
            <w:bdr w:val="none" w:sz="0" w:space="0" w:color="auto" w:frame="1"/>
          </w:rPr>
          <w:t>https://us02web.zoom.us/j/85858434457?pwd=NYDyQWCftrxFBlhstAUMW9qm82TcSA.1</w:t>
        </w:r>
      </w:hyperlink>
    </w:p>
    <w:p w14:paraId="230A7EF6" w14:textId="77777777" w:rsidR="0097056F" w:rsidRDefault="0097056F" w:rsidP="0097056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64B55FD5" w14:textId="77777777" w:rsidR="0097056F" w:rsidRDefault="0097056F" w:rsidP="0097056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Meeting ID: 858 5843 4457</w:t>
      </w:r>
    </w:p>
    <w:p w14:paraId="1D2A5EA0" w14:textId="77777777" w:rsidR="0097056F" w:rsidRDefault="0097056F" w:rsidP="0097056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Passcode: 071628</w:t>
      </w:r>
    </w:p>
    <w:p w14:paraId="7D7CD758" w14:textId="77777777" w:rsidR="0097056F" w:rsidRDefault="0097056F" w:rsidP="0097056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395E4627" w14:textId="77777777" w:rsidR="0097056F" w:rsidRDefault="0097056F" w:rsidP="0097056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One tap mobile</w:t>
      </w:r>
    </w:p>
    <w:p w14:paraId="70B61152" w14:textId="77777777" w:rsidR="0097056F" w:rsidRDefault="0097056F" w:rsidP="0097056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+</w:t>
      </w:r>
      <w:proofErr w:type="gramStart"/>
      <w:r>
        <w:rPr>
          <w:color w:val="242424"/>
          <w:bdr w:val="none" w:sz="0" w:space="0" w:color="auto" w:frame="1"/>
        </w:rPr>
        <w:t>16469313860,,</w:t>
      </w:r>
      <w:proofErr w:type="gramEnd"/>
      <w:r>
        <w:rPr>
          <w:color w:val="242424"/>
          <w:bdr w:val="none" w:sz="0" w:space="0" w:color="auto" w:frame="1"/>
        </w:rPr>
        <w:t>85858434457</w:t>
      </w:r>
      <w:proofErr w:type="gramStart"/>
      <w:r>
        <w:rPr>
          <w:color w:val="242424"/>
          <w:bdr w:val="none" w:sz="0" w:space="0" w:color="auto" w:frame="1"/>
        </w:rPr>
        <w:t>#,,,,</w:t>
      </w:r>
      <w:proofErr w:type="gramEnd"/>
      <w:r>
        <w:rPr>
          <w:color w:val="242424"/>
          <w:bdr w:val="none" w:sz="0" w:space="0" w:color="auto" w:frame="1"/>
        </w:rPr>
        <w:t>*071628# US</w:t>
      </w:r>
    </w:p>
    <w:p w14:paraId="13C357C0" w14:textId="77777777" w:rsidR="0097056F" w:rsidRDefault="0097056F" w:rsidP="0097056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+</w:t>
      </w:r>
      <w:proofErr w:type="gramStart"/>
      <w:r>
        <w:rPr>
          <w:color w:val="242424"/>
          <w:bdr w:val="none" w:sz="0" w:space="0" w:color="auto" w:frame="1"/>
        </w:rPr>
        <w:t>13017158592,,</w:t>
      </w:r>
      <w:proofErr w:type="gramEnd"/>
      <w:r>
        <w:rPr>
          <w:color w:val="242424"/>
          <w:bdr w:val="none" w:sz="0" w:space="0" w:color="auto" w:frame="1"/>
        </w:rPr>
        <w:t>85858434457</w:t>
      </w:r>
      <w:proofErr w:type="gramStart"/>
      <w:r>
        <w:rPr>
          <w:color w:val="242424"/>
          <w:bdr w:val="none" w:sz="0" w:space="0" w:color="auto" w:frame="1"/>
        </w:rPr>
        <w:t>#,,,,</w:t>
      </w:r>
      <w:proofErr w:type="gramEnd"/>
      <w:r>
        <w:rPr>
          <w:color w:val="242424"/>
          <w:bdr w:val="none" w:sz="0" w:space="0" w:color="auto" w:frame="1"/>
        </w:rPr>
        <w:t>*071628# US (Washington DC)</w:t>
      </w:r>
    </w:p>
    <w:p w14:paraId="0972437A" w14:textId="77777777" w:rsidR="00ED53C5" w:rsidRDefault="00ED53C5"/>
    <w:sectPr w:rsidR="00ED5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6F"/>
    <w:rsid w:val="006C542E"/>
    <w:rsid w:val="0097056F"/>
    <w:rsid w:val="00ED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A5A94"/>
  <w15:chartTrackingRefBased/>
  <w15:docId w15:val="{085ED598-CD16-4E38-B54B-2C3D3682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5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5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5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5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5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0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05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5858434457?pwd=NYDyQWCftrxFBlhstAUMW9qm82TcSA.1" TargetMode="External"/><Relationship Id="rId4" Type="http://schemas.openxmlformats.org/officeDocument/2006/relationships/hyperlink" Target="mailto:jjackson@mdrs.m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1293</Characters>
  <Application>Microsoft Office Word</Application>
  <DocSecurity>0</DocSecurity>
  <Lines>34</Lines>
  <Paragraphs>21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Shaffer</dc:creator>
  <cp:keywords/>
  <dc:description/>
  <cp:lastModifiedBy>Andrea Shaffer</cp:lastModifiedBy>
  <cp:revision>1</cp:revision>
  <dcterms:created xsi:type="dcterms:W3CDTF">2026-02-03T16:55:00Z</dcterms:created>
  <dcterms:modified xsi:type="dcterms:W3CDTF">2026-02-03T16:58:00Z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9fb6198a-4488-41ad-827c-9177d3a8ec3b</vt:lpwstr>
  </property>
</Properties>
</file>