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0A" w:rsidRPr="00A342C4" w:rsidRDefault="00A342C4" w:rsidP="00010237">
      <w:pPr>
        <w:pStyle w:val="Heading1"/>
        <w:keepNext/>
        <w:jc w:val="center"/>
        <w:rPr>
          <w:caps/>
          <w:sz w:val="56"/>
          <w:szCs w:val="40"/>
          <w14:ligatures w14:val="none"/>
        </w:rPr>
      </w:pPr>
      <w:bookmarkStart w:id="0" w:name="_GoBack"/>
      <w:r w:rsidRPr="00F77422">
        <w:rPr>
          <w:caps/>
          <w:color w:val="FF0000"/>
          <w:sz w:val="72"/>
          <w:szCs w:val="40"/>
          <w14:ligatures w14:val="none"/>
        </w:rPr>
        <w:t>CANCELLED</w:t>
      </w:r>
      <w:bookmarkEnd w:id="0"/>
    </w:p>
    <w:p w:rsidR="00F8330A" w:rsidRDefault="00F8330A" w:rsidP="00010237">
      <w:pPr>
        <w:pStyle w:val="Heading1"/>
        <w:keepNext/>
        <w:jc w:val="center"/>
        <w:rPr>
          <w:caps/>
          <w:sz w:val="32"/>
          <w:szCs w:val="40"/>
          <w14:ligatures w14:val="none"/>
        </w:rPr>
      </w:pPr>
    </w:p>
    <w:p w:rsidR="00A342C4" w:rsidRPr="00B9059B" w:rsidRDefault="00A342C4" w:rsidP="00010237">
      <w:pPr>
        <w:pStyle w:val="Heading1"/>
        <w:keepNext/>
        <w:jc w:val="center"/>
        <w:rPr>
          <w:caps/>
          <w:sz w:val="32"/>
          <w:szCs w:val="40"/>
          <w14:ligatures w14:val="none"/>
        </w:rPr>
      </w:pPr>
    </w:p>
    <w:p w:rsidR="00010237" w:rsidRPr="00CF1B51" w:rsidRDefault="00CF1B51" w:rsidP="00010237">
      <w:pPr>
        <w:pStyle w:val="Heading1"/>
        <w:keepNext/>
        <w:jc w:val="center"/>
        <w:rPr>
          <w:sz w:val="40"/>
          <w:szCs w:val="40"/>
          <w14:ligatures w14:val="none"/>
        </w:rPr>
      </w:pPr>
      <w:r w:rsidRPr="00CF1B51">
        <w:rPr>
          <w:sz w:val="40"/>
          <w:szCs w:val="40"/>
          <w14:ligatures w14:val="none"/>
        </w:rPr>
        <w:t>MISSISSIPPI</w:t>
      </w:r>
      <w:r w:rsidR="00010237" w:rsidRPr="00CF1B51">
        <w:rPr>
          <w:sz w:val="40"/>
          <w:szCs w:val="40"/>
          <w14:ligatures w14:val="none"/>
        </w:rPr>
        <w:t xml:space="preserve"> </w:t>
      </w:r>
      <w:r w:rsidRPr="00CF1B51">
        <w:rPr>
          <w:sz w:val="40"/>
          <w:szCs w:val="40"/>
          <w14:ligatures w14:val="none"/>
        </w:rPr>
        <w:t>BOARD OF EDUCATION</w:t>
      </w:r>
    </w:p>
    <w:p w:rsidR="00010237" w:rsidRPr="00CF1B51" w:rsidRDefault="00010237" w:rsidP="00010237">
      <w:pPr>
        <w:pStyle w:val="Heading1"/>
        <w:keepNext/>
        <w:jc w:val="center"/>
        <w:rPr>
          <w:sz w:val="40"/>
          <w:szCs w:val="40"/>
          <w14:ligatures w14:val="none"/>
        </w:rPr>
      </w:pPr>
      <w:r w:rsidRPr="00CF1B51">
        <w:rPr>
          <w:sz w:val="40"/>
          <w:szCs w:val="40"/>
          <w14:ligatures w14:val="none"/>
        </w:rPr>
        <w:t xml:space="preserve"> </w:t>
      </w:r>
    </w:p>
    <w:p w:rsidR="007E047A" w:rsidRDefault="00010237" w:rsidP="00010237">
      <w:pPr>
        <w:pStyle w:val="Heading1"/>
        <w:keepNext/>
        <w:jc w:val="center"/>
        <w:rPr>
          <w:sz w:val="40"/>
          <w:szCs w:val="40"/>
          <w14:ligatures w14:val="none"/>
        </w:rPr>
      </w:pPr>
      <w:r w:rsidRPr="00CF1B51">
        <w:rPr>
          <w:sz w:val="40"/>
          <w:szCs w:val="40"/>
          <w14:ligatures w14:val="none"/>
        </w:rPr>
        <w:t xml:space="preserve">Special-Called Teleconference </w:t>
      </w:r>
      <w:r w:rsidR="007E047A">
        <w:rPr>
          <w:sz w:val="40"/>
          <w:szCs w:val="40"/>
          <w14:ligatures w14:val="none"/>
        </w:rPr>
        <w:t xml:space="preserve">Meeting and </w:t>
      </w:r>
    </w:p>
    <w:p w:rsidR="00010237" w:rsidRPr="00CF1B51" w:rsidRDefault="00D03D4C" w:rsidP="00010237">
      <w:pPr>
        <w:pStyle w:val="Heading1"/>
        <w:keepNext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>Work</w:t>
      </w:r>
      <w:r w:rsidR="007346D2">
        <w:rPr>
          <w:sz w:val="40"/>
          <w:szCs w:val="40"/>
          <w14:ligatures w14:val="none"/>
        </w:rPr>
        <w:t xml:space="preserve"> Session</w:t>
      </w:r>
      <w:r w:rsidR="00010237" w:rsidRPr="00CF1B51">
        <w:rPr>
          <w:sz w:val="40"/>
          <w:szCs w:val="40"/>
          <w14:ligatures w14:val="none"/>
        </w:rPr>
        <w:t xml:space="preserve"> Notice</w:t>
      </w:r>
    </w:p>
    <w:p w:rsidR="00010237" w:rsidRPr="00CF1B51" w:rsidRDefault="00010237" w:rsidP="00010237">
      <w:pPr>
        <w:pStyle w:val="Heading1"/>
        <w:keepNext/>
        <w:jc w:val="center"/>
        <w:rPr>
          <w:sz w:val="40"/>
          <w:szCs w:val="40"/>
          <w14:ligatures w14:val="none"/>
        </w:rPr>
      </w:pPr>
    </w:p>
    <w:p w:rsidR="00010237" w:rsidRDefault="00A342C4" w:rsidP="00010237">
      <w:pPr>
        <w:pStyle w:val="Heading1"/>
        <w:keepNext/>
        <w:jc w:val="center"/>
        <w:rPr>
          <w:sz w:val="35"/>
          <w:szCs w:val="35"/>
          <w14:ligatures w14:val="none"/>
        </w:rPr>
      </w:pPr>
      <w:r>
        <w:rPr>
          <w:sz w:val="35"/>
          <w:szCs w:val="35"/>
          <w14:ligatures w14:val="none"/>
        </w:rPr>
        <w:t>The</w:t>
      </w:r>
      <w:r w:rsidR="00010237">
        <w:rPr>
          <w:sz w:val="35"/>
          <w:szCs w:val="35"/>
          <w14:ligatures w14:val="none"/>
        </w:rPr>
        <w:t xml:space="preserve"> special-called teleconference </w:t>
      </w:r>
      <w:r w:rsidR="007E047A">
        <w:rPr>
          <w:sz w:val="35"/>
          <w:szCs w:val="35"/>
          <w14:ligatures w14:val="none"/>
        </w:rPr>
        <w:t xml:space="preserve">meeting and </w:t>
      </w:r>
      <w:r w:rsidR="00CC3101">
        <w:rPr>
          <w:sz w:val="35"/>
          <w:szCs w:val="35"/>
          <w14:ligatures w14:val="none"/>
        </w:rPr>
        <w:t>w</w:t>
      </w:r>
      <w:r w:rsidR="007E047A">
        <w:rPr>
          <w:sz w:val="35"/>
          <w:szCs w:val="35"/>
          <w14:ligatures w14:val="none"/>
        </w:rPr>
        <w:t>ork</w:t>
      </w:r>
      <w:r w:rsidR="007346D2">
        <w:rPr>
          <w:sz w:val="35"/>
          <w:szCs w:val="35"/>
          <w14:ligatures w14:val="none"/>
        </w:rPr>
        <w:t xml:space="preserve"> session </w:t>
      </w:r>
      <w:r w:rsidR="00010237">
        <w:rPr>
          <w:sz w:val="35"/>
          <w:szCs w:val="35"/>
          <w14:ligatures w14:val="none"/>
        </w:rPr>
        <w:t xml:space="preserve">of the State Board of Education </w:t>
      </w:r>
      <w:r>
        <w:rPr>
          <w:sz w:val="35"/>
          <w:szCs w:val="35"/>
          <w14:ligatures w14:val="none"/>
        </w:rPr>
        <w:t xml:space="preserve">has been cancelled that was scheduled for </w:t>
      </w:r>
      <w:r w:rsidR="00D03D4C">
        <w:rPr>
          <w:sz w:val="35"/>
          <w:szCs w:val="35"/>
          <w14:ligatures w14:val="none"/>
        </w:rPr>
        <w:t>Thursday</w:t>
      </w:r>
      <w:r w:rsidR="00010237">
        <w:rPr>
          <w:sz w:val="35"/>
          <w:szCs w:val="35"/>
          <w14:ligatures w14:val="none"/>
        </w:rPr>
        <w:t xml:space="preserve">, </w:t>
      </w:r>
      <w:r w:rsidR="00D03D4C">
        <w:rPr>
          <w:sz w:val="35"/>
          <w:szCs w:val="35"/>
          <w14:ligatures w14:val="none"/>
        </w:rPr>
        <w:t>September 21, 2017</w:t>
      </w:r>
      <w:r>
        <w:rPr>
          <w:sz w:val="35"/>
          <w:szCs w:val="35"/>
          <w14:ligatures w14:val="none"/>
        </w:rPr>
        <w:t xml:space="preserve"> at 4:00 p.m.</w:t>
      </w:r>
      <w:r w:rsidR="00010237">
        <w:rPr>
          <w:sz w:val="35"/>
          <w:szCs w:val="35"/>
          <w14:ligatures w14:val="none"/>
        </w:rPr>
        <w:t xml:space="preserve">  </w:t>
      </w:r>
    </w:p>
    <w:p w:rsidR="00010237" w:rsidRDefault="00010237" w:rsidP="00010237">
      <w:pPr>
        <w:pStyle w:val="Heading1"/>
        <w:keepNext/>
        <w:jc w:val="center"/>
        <w:rPr>
          <w:sz w:val="35"/>
          <w:szCs w:val="35"/>
          <w14:ligatures w14:val="none"/>
        </w:rPr>
      </w:pPr>
    </w:p>
    <w:p w:rsidR="00010237" w:rsidRDefault="00010237" w:rsidP="00010237">
      <w:pPr>
        <w:pStyle w:val="Heading7"/>
        <w:keepNext/>
        <w:jc w:val="center"/>
        <w:rPr>
          <w:sz w:val="35"/>
          <w:szCs w:val="35"/>
          <w14:ligatures w14:val="none"/>
        </w:rPr>
      </w:pPr>
      <w:r>
        <w:rPr>
          <w:sz w:val="35"/>
          <w:szCs w:val="35"/>
          <w14:ligatures w14:val="none"/>
        </w:rPr>
        <w:t> </w:t>
      </w:r>
    </w:p>
    <w:p w:rsidR="00010237" w:rsidRDefault="00010237" w:rsidP="00F8330A">
      <w:pPr>
        <w:pStyle w:val="Heading7"/>
        <w:keepNext/>
        <w:jc w:val="center"/>
        <w:rPr>
          <w:sz w:val="35"/>
          <w:szCs w:val="35"/>
          <w14:ligatures w14:val="none"/>
        </w:rPr>
      </w:pPr>
      <w:r>
        <w:rPr>
          <w:sz w:val="35"/>
          <w:szCs w:val="35"/>
          <w14:ligatures w14:val="none"/>
        </w:rPr>
        <w:t> </w:t>
      </w:r>
    </w:p>
    <w:p w:rsidR="0021559B" w:rsidRPr="00F8330A" w:rsidRDefault="0021559B" w:rsidP="00F8330A">
      <w:pPr>
        <w:pStyle w:val="Heading7"/>
        <w:keepNext/>
        <w:jc w:val="center"/>
        <w:rPr>
          <w:sz w:val="35"/>
          <w:szCs w:val="35"/>
          <w14:ligatures w14:val="none"/>
        </w:rPr>
      </w:pPr>
    </w:p>
    <w:p w:rsidR="001C3174" w:rsidRDefault="00F8330A">
      <w:pPr>
        <w:rPr>
          <w:sz w:val="28"/>
        </w:rPr>
      </w:pPr>
      <w:r w:rsidRPr="00D83B4D">
        <w:rPr>
          <w:sz w:val="28"/>
        </w:rPr>
        <w:t>Posted</w:t>
      </w:r>
      <w:r w:rsidR="00B9059B" w:rsidRPr="00D83B4D">
        <w:rPr>
          <w:sz w:val="28"/>
        </w:rPr>
        <w:t xml:space="preserve">:  </w:t>
      </w:r>
      <w:r w:rsidR="00D03D4C">
        <w:rPr>
          <w:sz w:val="28"/>
        </w:rPr>
        <w:t>September 15, 2017</w:t>
      </w:r>
    </w:p>
    <w:p w:rsidR="007E047A" w:rsidRDefault="007E047A">
      <w:pPr>
        <w:rPr>
          <w:sz w:val="28"/>
        </w:rPr>
      </w:pPr>
      <w:r>
        <w:rPr>
          <w:sz w:val="28"/>
        </w:rPr>
        <w:t>Amended Notice Posted:  September 20, 2017</w:t>
      </w:r>
    </w:p>
    <w:sectPr w:rsidR="007E0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37"/>
    <w:rsid w:val="00010237"/>
    <w:rsid w:val="001C3174"/>
    <w:rsid w:val="0021559B"/>
    <w:rsid w:val="002233DE"/>
    <w:rsid w:val="002C2816"/>
    <w:rsid w:val="003502AE"/>
    <w:rsid w:val="0055459E"/>
    <w:rsid w:val="005D4A3B"/>
    <w:rsid w:val="00632A8A"/>
    <w:rsid w:val="007346D2"/>
    <w:rsid w:val="007E047A"/>
    <w:rsid w:val="008109E9"/>
    <w:rsid w:val="00887241"/>
    <w:rsid w:val="00A342C4"/>
    <w:rsid w:val="00A662D7"/>
    <w:rsid w:val="00A76EBB"/>
    <w:rsid w:val="00B41F49"/>
    <w:rsid w:val="00B9059B"/>
    <w:rsid w:val="00C13AEE"/>
    <w:rsid w:val="00CC3101"/>
    <w:rsid w:val="00CF1B51"/>
    <w:rsid w:val="00D03D4C"/>
    <w:rsid w:val="00D83B4D"/>
    <w:rsid w:val="00EA6A82"/>
    <w:rsid w:val="00EC6B5E"/>
    <w:rsid w:val="00F46E8A"/>
    <w:rsid w:val="00F77422"/>
    <w:rsid w:val="00F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010237"/>
    <w:pPr>
      <w:outlineLvl w:val="0"/>
    </w:pPr>
    <w:rPr>
      <w:b/>
      <w:bCs/>
      <w:kern w:val="2"/>
      <w:sz w:val="28"/>
    </w:rPr>
  </w:style>
  <w:style w:type="paragraph" w:styleId="Heading5">
    <w:name w:val="heading 5"/>
    <w:basedOn w:val="Normal"/>
    <w:link w:val="Heading5Char"/>
    <w:uiPriority w:val="9"/>
    <w:qFormat/>
    <w:rsid w:val="00010237"/>
    <w:pPr>
      <w:jc w:val="center"/>
      <w:outlineLvl w:val="4"/>
    </w:pPr>
    <w:rPr>
      <w:b/>
      <w:sz w:val="24"/>
    </w:rPr>
  </w:style>
  <w:style w:type="paragraph" w:styleId="Heading7">
    <w:name w:val="heading 7"/>
    <w:basedOn w:val="Normal"/>
    <w:link w:val="Heading7Char"/>
    <w:uiPriority w:val="9"/>
    <w:qFormat/>
    <w:rsid w:val="00010237"/>
    <w:pPr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37"/>
    <w:rPr>
      <w:rFonts w:ascii="Times New Roman" w:eastAsia="Times New Roman" w:hAnsi="Times New Roman" w:cs="Times New Roman"/>
      <w:b/>
      <w:bCs/>
      <w:color w:val="000000"/>
      <w:kern w:val="2"/>
      <w:sz w:val="28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010237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010237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010237"/>
    <w:pPr>
      <w:outlineLvl w:val="0"/>
    </w:pPr>
    <w:rPr>
      <w:b/>
      <w:bCs/>
      <w:kern w:val="2"/>
      <w:sz w:val="28"/>
    </w:rPr>
  </w:style>
  <w:style w:type="paragraph" w:styleId="Heading5">
    <w:name w:val="heading 5"/>
    <w:basedOn w:val="Normal"/>
    <w:link w:val="Heading5Char"/>
    <w:uiPriority w:val="9"/>
    <w:qFormat/>
    <w:rsid w:val="00010237"/>
    <w:pPr>
      <w:jc w:val="center"/>
      <w:outlineLvl w:val="4"/>
    </w:pPr>
    <w:rPr>
      <w:b/>
      <w:sz w:val="24"/>
    </w:rPr>
  </w:style>
  <w:style w:type="paragraph" w:styleId="Heading7">
    <w:name w:val="heading 7"/>
    <w:basedOn w:val="Normal"/>
    <w:link w:val="Heading7Char"/>
    <w:uiPriority w:val="9"/>
    <w:qFormat/>
    <w:rsid w:val="00010237"/>
    <w:pPr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37"/>
    <w:rPr>
      <w:rFonts w:ascii="Times New Roman" w:eastAsia="Times New Roman" w:hAnsi="Times New Roman" w:cs="Times New Roman"/>
      <w:b/>
      <w:bCs/>
      <w:color w:val="000000"/>
      <w:kern w:val="2"/>
      <w:sz w:val="28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010237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010237"/>
    <w:rPr>
      <w:rFonts w:ascii="Times New Roman" w:eastAsia="Times New Roman" w:hAnsi="Times New Roman" w:cs="Times New Roman"/>
      <w:b/>
      <w:color w:val="000000"/>
      <w:kern w:val="28"/>
      <w:sz w:val="24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Hammons</dc:creator>
  <cp:lastModifiedBy>Darla Hammons</cp:lastModifiedBy>
  <cp:revision>4</cp:revision>
  <dcterms:created xsi:type="dcterms:W3CDTF">2017-09-20T17:35:00Z</dcterms:created>
  <dcterms:modified xsi:type="dcterms:W3CDTF">2017-09-20T17:46:00Z</dcterms:modified>
</cp:coreProperties>
</file>